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855" w:rsidRPr="00801D53" w:rsidRDefault="00A41855" w:rsidP="00A41855">
      <w:pPr>
        <w:ind w:firstLine="709"/>
        <w:jc w:val="center"/>
        <w:rPr>
          <w:rFonts w:ascii="Arial" w:hAnsi="Arial" w:cs="Arial"/>
          <w:b/>
          <w:caps/>
        </w:rPr>
      </w:pPr>
      <w:r w:rsidRPr="00A74FDB">
        <w:rPr>
          <w:rFonts w:ascii="Arial" w:hAnsi="Arial" w:cs="Arial"/>
          <w:b/>
          <w:caps/>
        </w:rPr>
        <w:t>ДУМА ПЕРВОМАЙСК</w:t>
      </w:r>
      <w:r w:rsidRPr="00801D53">
        <w:rPr>
          <w:rFonts w:ascii="Arial" w:hAnsi="Arial" w:cs="Arial"/>
          <w:b/>
          <w:caps/>
        </w:rPr>
        <w:t>ОГО РАЙОНА ТОМСКОЙ ОБЛАСТИ</w:t>
      </w:r>
    </w:p>
    <w:p w:rsidR="00A41855" w:rsidRPr="00801D53" w:rsidRDefault="00A41855" w:rsidP="00A41855">
      <w:pPr>
        <w:ind w:firstLine="709"/>
        <w:jc w:val="center"/>
        <w:rPr>
          <w:rFonts w:ascii="Arial" w:hAnsi="Arial" w:cs="Arial"/>
        </w:rPr>
      </w:pPr>
    </w:p>
    <w:p w:rsidR="00A41855" w:rsidRPr="00801D53" w:rsidRDefault="00A41855" w:rsidP="00A41855">
      <w:pPr>
        <w:ind w:firstLine="709"/>
        <w:jc w:val="center"/>
        <w:rPr>
          <w:rFonts w:ascii="Arial" w:hAnsi="Arial" w:cs="Arial"/>
        </w:rPr>
      </w:pPr>
      <w:r w:rsidRPr="00801D53">
        <w:rPr>
          <w:rFonts w:ascii="Arial" w:hAnsi="Arial" w:cs="Arial"/>
        </w:rPr>
        <w:t>Решение № 384 от 28.12.2023 г.</w:t>
      </w:r>
    </w:p>
    <w:p w:rsidR="00A41855" w:rsidRPr="00801D53" w:rsidRDefault="00A41855" w:rsidP="00A41855">
      <w:pPr>
        <w:rPr>
          <w:rFonts w:ascii="Arial" w:hAnsi="Arial" w:cs="Arial"/>
        </w:rPr>
      </w:pPr>
    </w:p>
    <w:p w:rsidR="00A41855" w:rsidRPr="005F30DD" w:rsidRDefault="00A41855" w:rsidP="00A41855">
      <w:pPr>
        <w:jc w:val="center"/>
        <w:rPr>
          <w:rFonts w:ascii="Arial" w:hAnsi="Arial" w:cs="Arial"/>
          <w:b/>
        </w:rPr>
      </w:pPr>
      <w:r w:rsidRPr="005F30DD">
        <w:rPr>
          <w:rFonts w:ascii="Arial" w:hAnsi="Arial" w:cs="Arial"/>
          <w:b/>
        </w:rPr>
        <w:t>О бюджете  муниципального образования «Первомайский район» на 2024 год и на плановый период 2025 - 2026 годов</w:t>
      </w:r>
    </w:p>
    <w:p w:rsidR="00A41855" w:rsidRPr="005F30DD" w:rsidRDefault="00A41855" w:rsidP="00A41855">
      <w:pPr>
        <w:jc w:val="center"/>
        <w:rPr>
          <w:rFonts w:ascii="Arial" w:hAnsi="Arial" w:cs="Arial"/>
          <w:b/>
        </w:rPr>
      </w:pPr>
    </w:p>
    <w:p w:rsidR="00A41855" w:rsidRPr="005F30DD" w:rsidRDefault="00A41855" w:rsidP="00A41855">
      <w:pPr>
        <w:pStyle w:val="text"/>
        <w:ind w:firstLine="709"/>
        <w:rPr>
          <w:b/>
          <w:bCs/>
        </w:rPr>
      </w:pPr>
      <w:r w:rsidRPr="005F30DD">
        <w:rPr>
          <w:b/>
          <w:bCs/>
        </w:rPr>
        <w:t>ИЗМЕНЕНИЯ И ДОПОЛНЕНИЯ:</w:t>
      </w:r>
    </w:p>
    <w:p w:rsidR="00A41855" w:rsidRPr="005F30DD" w:rsidRDefault="00A41855" w:rsidP="00A41855">
      <w:pPr>
        <w:pStyle w:val="text"/>
        <w:ind w:firstLine="709"/>
      </w:pPr>
    </w:p>
    <w:p w:rsidR="00A41855" w:rsidRPr="005F30DD" w:rsidRDefault="00A41855" w:rsidP="00A41855">
      <w:pPr>
        <w:ind w:firstLine="709"/>
        <w:jc w:val="both"/>
        <w:rPr>
          <w:rFonts w:ascii="Arial" w:eastAsiaTheme="majorEastAsia" w:hAnsi="Arial" w:cs="Arial"/>
        </w:rPr>
      </w:pPr>
      <w:r w:rsidRPr="005F30DD">
        <w:rPr>
          <w:rFonts w:ascii="Arial" w:hAnsi="Arial" w:cs="Arial"/>
        </w:rPr>
        <w:t xml:space="preserve">Решение Думы Первомайского района Томской области </w:t>
      </w:r>
      <w:r w:rsidRPr="005F30DD">
        <w:rPr>
          <w:rFonts w:ascii="Arial" w:eastAsiaTheme="majorEastAsia" w:hAnsi="Arial" w:cs="Arial"/>
        </w:rPr>
        <w:t>от 19.01.2024 г. №</w:t>
      </w:r>
      <w:r w:rsidR="00EF0FB6" w:rsidRPr="005F30DD">
        <w:rPr>
          <w:rFonts w:ascii="Arial" w:eastAsiaTheme="majorEastAsia" w:hAnsi="Arial" w:cs="Arial"/>
        </w:rPr>
        <w:t xml:space="preserve"> 400</w:t>
      </w:r>
      <w:r w:rsidRPr="005F30DD">
        <w:rPr>
          <w:rFonts w:ascii="Arial" w:eastAsiaTheme="majorEastAsia" w:hAnsi="Arial" w:cs="Arial"/>
        </w:rPr>
        <w:t xml:space="preserve">     .</w:t>
      </w:r>
    </w:p>
    <w:p w:rsidR="005A7B72" w:rsidRPr="005F30DD" w:rsidRDefault="005A7B72" w:rsidP="005A7B72">
      <w:pPr>
        <w:ind w:firstLine="709"/>
        <w:jc w:val="both"/>
        <w:rPr>
          <w:rFonts w:ascii="Arial" w:eastAsiaTheme="majorEastAsia" w:hAnsi="Arial" w:cs="Arial"/>
        </w:rPr>
      </w:pPr>
      <w:r w:rsidRPr="005F30DD">
        <w:rPr>
          <w:rFonts w:ascii="Arial" w:hAnsi="Arial" w:cs="Arial"/>
        </w:rPr>
        <w:t xml:space="preserve">Решение Думы Первомайского района Томской области </w:t>
      </w:r>
      <w:r w:rsidRPr="005F30DD">
        <w:rPr>
          <w:rFonts w:ascii="Arial" w:eastAsiaTheme="majorEastAsia" w:hAnsi="Arial" w:cs="Arial"/>
        </w:rPr>
        <w:t>от 22.02.2024 г. № 407    .</w:t>
      </w:r>
    </w:p>
    <w:p w:rsidR="00F61E0C" w:rsidRPr="005F30DD" w:rsidRDefault="00F61E0C" w:rsidP="00F61E0C">
      <w:pPr>
        <w:ind w:firstLine="709"/>
        <w:jc w:val="both"/>
        <w:rPr>
          <w:rFonts w:ascii="Arial" w:eastAsiaTheme="majorEastAsia" w:hAnsi="Arial" w:cs="Arial"/>
        </w:rPr>
      </w:pPr>
      <w:r w:rsidRPr="005F30DD">
        <w:rPr>
          <w:rFonts w:ascii="Arial" w:hAnsi="Arial" w:cs="Arial"/>
        </w:rPr>
        <w:t xml:space="preserve">Решение Думы Первомайского района Томской области </w:t>
      </w:r>
      <w:r w:rsidRPr="005F30DD">
        <w:rPr>
          <w:rFonts w:ascii="Arial" w:eastAsiaTheme="majorEastAsia" w:hAnsi="Arial" w:cs="Arial"/>
        </w:rPr>
        <w:t>от 28.03.2024 г. № 416    .</w:t>
      </w:r>
    </w:p>
    <w:p w:rsidR="005A7B72" w:rsidRPr="005F30DD" w:rsidRDefault="005A7B72" w:rsidP="00A41855">
      <w:pPr>
        <w:ind w:firstLine="709"/>
        <w:jc w:val="both"/>
        <w:rPr>
          <w:rFonts w:ascii="Arial" w:eastAsiaTheme="majorEastAsia" w:hAnsi="Arial" w:cs="Arial"/>
        </w:rPr>
      </w:pPr>
    </w:p>
    <w:p w:rsidR="001966D3" w:rsidRPr="005F30DD" w:rsidRDefault="001966D3" w:rsidP="001966D3">
      <w:pPr>
        <w:tabs>
          <w:tab w:val="left" w:pos="5940"/>
        </w:tabs>
        <w:jc w:val="right"/>
        <w:rPr>
          <w:rFonts w:ascii="Arial" w:hAnsi="Arial" w:cs="Arial"/>
        </w:rPr>
      </w:pPr>
      <w:r w:rsidRPr="005F30DD">
        <w:rPr>
          <w:rFonts w:ascii="Arial" w:hAnsi="Arial" w:cs="Arial"/>
        </w:rPr>
        <w:t xml:space="preserve">  Приложение</w:t>
      </w:r>
    </w:p>
    <w:p w:rsidR="001966D3" w:rsidRPr="005F30DD" w:rsidRDefault="001966D3" w:rsidP="001966D3">
      <w:pPr>
        <w:tabs>
          <w:tab w:val="left" w:pos="4860"/>
        </w:tabs>
        <w:jc w:val="right"/>
        <w:rPr>
          <w:rFonts w:ascii="Arial" w:hAnsi="Arial" w:cs="Arial"/>
        </w:rPr>
      </w:pPr>
      <w:r w:rsidRPr="005F30DD">
        <w:rPr>
          <w:rFonts w:ascii="Arial" w:hAnsi="Arial" w:cs="Arial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1966D3" w:rsidRPr="005F30DD" w:rsidRDefault="001966D3" w:rsidP="001966D3">
      <w:pPr>
        <w:tabs>
          <w:tab w:val="left" w:pos="4860"/>
        </w:tabs>
        <w:jc w:val="right"/>
        <w:rPr>
          <w:rFonts w:ascii="Arial" w:hAnsi="Arial" w:cs="Arial"/>
        </w:rPr>
      </w:pPr>
      <w:r w:rsidRPr="005F30DD">
        <w:rPr>
          <w:rFonts w:ascii="Arial" w:hAnsi="Arial" w:cs="Arial"/>
        </w:rPr>
        <w:t xml:space="preserve"> «Первомайский район» на 2024 год</w:t>
      </w:r>
    </w:p>
    <w:p w:rsidR="001966D3" w:rsidRPr="005F30DD" w:rsidRDefault="001966D3" w:rsidP="001966D3">
      <w:pPr>
        <w:tabs>
          <w:tab w:val="left" w:pos="4860"/>
        </w:tabs>
        <w:jc w:val="right"/>
        <w:rPr>
          <w:rFonts w:ascii="Arial" w:hAnsi="Arial" w:cs="Arial"/>
        </w:rPr>
      </w:pPr>
      <w:r w:rsidRPr="005F30DD">
        <w:rPr>
          <w:rFonts w:ascii="Arial" w:hAnsi="Arial" w:cs="Arial"/>
        </w:rPr>
        <w:t>и на плановый период 2025-2026 годов»</w:t>
      </w:r>
    </w:p>
    <w:p w:rsidR="00A41855" w:rsidRPr="005F30DD" w:rsidRDefault="00A41855" w:rsidP="00A41855">
      <w:pPr>
        <w:tabs>
          <w:tab w:val="left" w:pos="4860"/>
        </w:tabs>
        <w:jc w:val="right"/>
        <w:rPr>
          <w:rFonts w:ascii="Arial" w:hAnsi="Arial" w:cs="Arial"/>
        </w:rPr>
      </w:pPr>
    </w:p>
    <w:p w:rsidR="004365FB" w:rsidRPr="005F30DD" w:rsidRDefault="004365FB" w:rsidP="004365FB">
      <w:pPr>
        <w:numPr>
          <w:ilvl w:val="0"/>
          <w:numId w:val="4"/>
        </w:numPr>
        <w:tabs>
          <w:tab w:val="num" w:pos="360"/>
          <w:tab w:val="left" w:pos="1134"/>
        </w:tabs>
        <w:ind w:left="0"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>Утвердить основные характеристики бюджета муниципального образования «Первомайский район» (далее - районного бюджета) на 2024 год:</w:t>
      </w:r>
    </w:p>
    <w:p w:rsidR="004365FB" w:rsidRPr="005F30DD" w:rsidRDefault="004365FB" w:rsidP="004365F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>общий объем доходов районного бюджета в сумме 1 095 795,8 тыс. рублей, в том числе налоговые и неналоговые доходы в сумме 153 338,3 тыс. рублей, безвозмездные поступления в сумме 942 457,5 тыс. рублей;</w:t>
      </w:r>
    </w:p>
    <w:p w:rsidR="004365FB" w:rsidRPr="005F30DD" w:rsidRDefault="004365FB" w:rsidP="004365F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>общий объем расходов районного бюджета в сумме 1 112 407,8 тыс. рублей;</w:t>
      </w:r>
    </w:p>
    <w:p w:rsidR="004365FB" w:rsidRPr="005F30DD" w:rsidRDefault="004365FB" w:rsidP="004365F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>дефицит районного бюджета в сумме 16 612,0 тыс. рублей.</w:t>
      </w:r>
    </w:p>
    <w:p w:rsidR="004365FB" w:rsidRPr="005F30DD" w:rsidRDefault="004365FB" w:rsidP="004365FB">
      <w:pPr>
        <w:tabs>
          <w:tab w:val="left" w:pos="5940"/>
        </w:tabs>
        <w:ind w:firstLine="709"/>
        <w:jc w:val="both"/>
        <w:rPr>
          <w:rFonts w:ascii="Arial" w:hAnsi="Arial" w:cs="Arial"/>
        </w:rPr>
      </w:pPr>
    </w:p>
    <w:p w:rsidR="004365FB" w:rsidRPr="005F30DD" w:rsidRDefault="004365FB" w:rsidP="004365FB">
      <w:pPr>
        <w:numPr>
          <w:ilvl w:val="0"/>
          <w:numId w:val="4"/>
        </w:numPr>
        <w:tabs>
          <w:tab w:val="clear" w:pos="644"/>
          <w:tab w:val="num" w:pos="360"/>
          <w:tab w:val="left" w:pos="1134"/>
        </w:tabs>
        <w:ind w:left="0"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2025 год и на 2026 год:</w:t>
      </w:r>
    </w:p>
    <w:p w:rsidR="004365FB" w:rsidRPr="005F30DD" w:rsidRDefault="004365FB" w:rsidP="004365FB">
      <w:pPr>
        <w:numPr>
          <w:ilvl w:val="1"/>
          <w:numId w:val="4"/>
        </w:numPr>
        <w:tabs>
          <w:tab w:val="clear" w:pos="1440"/>
          <w:tab w:val="num" w:pos="1156"/>
        </w:tabs>
        <w:ind w:left="0" w:firstLine="709"/>
        <w:jc w:val="both"/>
        <w:rPr>
          <w:rFonts w:ascii="Arial" w:hAnsi="Arial" w:cs="Arial"/>
        </w:rPr>
      </w:pPr>
      <w:proofErr w:type="gramStart"/>
      <w:r w:rsidRPr="005F30DD">
        <w:rPr>
          <w:rFonts w:ascii="Arial" w:hAnsi="Arial" w:cs="Arial"/>
        </w:rPr>
        <w:t>общий объем доходов районного бюджета на 2025 год в сумме 846 498,8 тыс. рублей, в том числе налоговые и неналоговые доходы в сумме 162 771,5 тыс. рублей, безвозмездные поступления в сумме 683 727,3 тыс. рублей и на 2026 год в сумме 840 603,7 тыс. рублей, в том числе налоговые и неналоговые доходы в сумме 176 572,7 тыс. рублей, безвозмездные поступления</w:t>
      </w:r>
      <w:proofErr w:type="gramEnd"/>
      <w:r w:rsidRPr="005F30DD">
        <w:rPr>
          <w:rFonts w:ascii="Arial" w:hAnsi="Arial" w:cs="Arial"/>
        </w:rPr>
        <w:t xml:space="preserve"> в сумме 664 031,0 тыс. рублей;</w:t>
      </w:r>
    </w:p>
    <w:p w:rsidR="004365FB" w:rsidRPr="005F30DD" w:rsidRDefault="004365FB" w:rsidP="004365F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>общий объем расходов районного бюджета на 2025 год в сумме 845 032,2 тыс. рублей, в том числе условно утвержденные расходы в сумме 4 066,7 тыс. рублей, и на 2026 год в сумме 839 136,9 тыс. рублей, в том числе условно утвержденные расходы в сумме 8 823,4  тыс. рублей;</w:t>
      </w:r>
    </w:p>
    <w:p w:rsidR="004365FB" w:rsidRPr="005F30DD" w:rsidRDefault="004365FB" w:rsidP="004365F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</w:rPr>
      </w:pPr>
      <w:proofErr w:type="spellStart"/>
      <w:r w:rsidRPr="005F30DD">
        <w:rPr>
          <w:rFonts w:ascii="Arial" w:hAnsi="Arial" w:cs="Arial"/>
        </w:rPr>
        <w:t>профицит</w:t>
      </w:r>
      <w:proofErr w:type="spellEnd"/>
      <w:r w:rsidRPr="005F30DD">
        <w:rPr>
          <w:rFonts w:ascii="Arial" w:hAnsi="Arial" w:cs="Arial"/>
        </w:rPr>
        <w:t xml:space="preserve"> районного бюджета на 2025 год в сумме 1 466,6 тыс. рублей и на 2026 год 1 466,8 тыс. рублей.</w:t>
      </w:r>
    </w:p>
    <w:p w:rsidR="004365FB" w:rsidRPr="005F30DD" w:rsidRDefault="004365FB" w:rsidP="004365FB">
      <w:pPr>
        <w:tabs>
          <w:tab w:val="left" w:pos="5940"/>
        </w:tabs>
        <w:ind w:firstLine="709"/>
        <w:jc w:val="both"/>
        <w:rPr>
          <w:rFonts w:ascii="Arial" w:hAnsi="Arial" w:cs="Arial"/>
        </w:rPr>
      </w:pPr>
    </w:p>
    <w:p w:rsidR="004365FB" w:rsidRPr="005F30DD" w:rsidRDefault="004365FB" w:rsidP="004365FB">
      <w:pPr>
        <w:numPr>
          <w:ilvl w:val="0"/>
          <w:numId w:val="4"/>
        </w:numPr>
        <w:tabs>
          <w:tab w:val="clear" w:pos="644"/>
          <w:tab w:val="num" w:pos="142"/>
          <w:tab w:val="num" w:pos="360"/>
          <w:tab w:val="left" w:pos="426"/>
          <w:tab w:val="left" w:pos="1134"/>
        </w:tabs>
        <w:ind w:left="0"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>Установить, что в доходы районного бюджета на 2024 год и на плановый период 2024 и 2025 годов по нормативу 100 процентов поступают:</w:t>
      </w:r>
    </w:p>
    <w:p w:rsidR="004365FB" w:rsidRPr="005F30DD" w:rsidRDefault="004365FB" w:rsidP="004365FB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4365FB" w:rsidRPr="005F30DD" w:rsidRDefault="004365FB" w:rsidP="004365FB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lastRenderedPageBreak/>
        <w:t>невыясненные поступления, зачисляемые в бюджет муниципального района;</w:t>
      </w:r>
    </w:p>
    <w:p w:rsidR="004365FB" w:rsidRPr="005F30DD" w:rsidRDefault="004365FB" w:rsidP="004365FB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>иные неналоговые доходы.</w:t>
      </w:r>
    </w:p>
    <w:p w:rsidR="004365FB" w:rsidRPr="005F30DD" w:rsidRDefault="004365FB" w:rsidP="004365FB">
      <w:pPr>
        <w:tabs>
          <w:tab w:val="left" w:pos="5940"/>
        </w:tabs>
        <w:ind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 xml:space="preserve">    </w:t>
      </w:r>
    </w:p>
    <w:p w:rsidR="004365FB" w:rsidRPr="005F30DD" w:rsidRDefault="004365FB" w:rsidP="004365FB">
      <w:pPr>
        <w:numPr>
          <w:ilvl w:val="0"/>
          <w:numId w:val="4"/>
        </w:numPr>
        <w:tabs>
          <w:tab w:val="clear" w:pos="644"/>
          <w:tab w:val="num" w:pos="360"/>
          <w:tab w:val="left" w:pos="1134"/>
        </w:tabs>
        <w:ind w:left="0"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>Утвердить:</w:t>
      </w:r>
    </w:p>
    <w:p w:rsidR="004365FB" w:rsidRPr="005F30DD" w:rsidRDefault="004365FB" w:rsidP="004365F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156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>объем безвозмездных поступлений в бюджет муниципального образования «Первомайский район» на 2024 год и на плановый период 2025 и 2026 годов согласно приложению 1 к настоящему решению;</w:t>
      </w:r>
    </w:p>
    <w:p w:rsidR="004365FB" w:rsidRPr="005F30DD" w:rsidRDefault="004365FB" w:rsidP="004365F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156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>программу муниципальных внутренних заимствований Первомайского района на 2024 год и на плановый период 2025 и 2026 годов согласно приложению 2 к настоящему решению;</w:t>
      </w:r>
    </w:p>
    <w:p w:rsidR="004365FB" w:rsidRPr="005F30DD" w:rsidRDefault="004365FB" w:rsidP="004365F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156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>программу муниципальных гарантий Первомайского района на 2024 год и на плановый период 2025 и 2026 годов согласно приложению 3 к настоящему решению</w:t>
      </w:r>
    </w:p>
    <w:p w:rsidR="004365FB" w:rsidRPr="005F30DD" w:rsidRDefault="004365FB" w:rsidP="004365F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156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 xml:space="preserve"> источники финансирования дефицита районного бюджета на 2024 год и на плановый период 2025 и 2026 годов согласно приложению 4 к настоящему решению; </w:t>
      </w:r>
    </w:p>
    <w:p w:rsidR="004365FB" w:rsidRPr="005F30DD" w:rsidRDefault="004365FB" w:rsidP="004365F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156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>перечень главных распорядителей средств районного бюджета согласно приложению 5 к настоящему решению;</w:t>
      </w:r>
    </w:p>
    <w:p w:rsidR="004365FB" w:rsidRPr="005F30DD" w:rsidRDefault="004365FB" w:rsidP="004365FB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156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>перечень и объемы финансирования муниципальных программ на 2024 год согласно приложению 8 к настоящему решению и на плановый период 2025 и 2026 годов согласно приложению 8.1 к настоящему решению;</w:t>
      </w:r>
    </w:p>
    <w:p w:rsidR="004365FB" w:rsidRPr="005F30DD" w:rsidRDefault="004365FB" w:rsidP="004365F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156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>установить распределение дотации на выравнивание уровня бюджетной обеспеченности сельских поселений на 2024 год и на плановый период 2025 и 2026 годов согласно приложению 10 к настоящему решению;</w:t>
      </w:r>
    </w:p>
    <w:p w:rsidR="004365FB" w:rsidRPr="005F30DD" w:rsidRDefault="004365FB" w:rsidP="004365FB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156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>распределение иных межбюджетных трансфертов бюджетам сельских поселений из районного бюджета на 2024 год согласно приложению 11 к настоящему решению и на плановый период 2025 и 2026 годов согласно приложению 11.1 к настоящему решению;</w:t>
      </w:r>
    </w:p>
    <w:p w:rsidR="004365FB" w:rsidRPr="005F30DD" w:rsidRDefault="004365FB" w:rsidP="004365FB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156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Pr="005F30DD">
        <w:rPr>
          <w:rFonts w:ascii="Arial" w:hAnsi="Arial" w:cs="Arial"/>
          <w:lang w:val="en-US"/>
        </w:rPr>
        <w:t>2</w:t>
      </w:r>
      <w:r w:rsidRPr="005F30DD">
        <w:rPr>
          <w:rFonts w:ascii="Arial" w:hAnsi="Arial" w:cs="Arial"/>
        </w:rPr>
        <w:t xml:space="preserve"> к настоящему решению;</w:t>
      </w:r>
    </w:p>
    <w:p w:rsidR="004365FB" w:rsidRPr="005F30DD" w:rsidRDefault="004365FB" w:rsidP="004365F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156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>программу приватизации (продажи) муниципального имущества Первомайского района на 2024 год согласно приложению 1</w:t>
      </w:r>
      <w:r w:rsidRPr="005F30DD">
        <w:rPr>
          <w:rFonts w:ascii="Arial" w:hAnsi="Arial" w:cs="Arial"/>
          <w:lang w:val="en-US"/>
        </w:rPr>
        <w:t>3</w:t>
      </w:r>
      <w:r w:rsidRPr="005F30DD">
        <w:rPr>
          <w:rFonts w:ascii="Arial" w:hAnsi="Arial" w:cs="Arial"/>
        </w:rPr>
        <w:t xml:space="preserve"> к настоящему решению;</w:t>
      </w:r>
    </w:p>
    <w:p w:rsidR="004365FB" w:rsidRPr="005F30DD" w:rsidRDefault="004365FB" w:rsidP="004365FB">
      <w:pPr>
        <w:tabs>
          <w:tab w:val="left" w:pos="5940"/>
        </w:tabs>
        <w:ind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 xml:space="preserve">      </w:t>
      </w:r>
    </w:p>
    <w:p w:rsidR="004365FB" w:rsidRPr="005F30DD" w:rsidRDefault="004365FB" w:rsidP="004365FB">
      <w:pPr>
        <w:numPr>
          <w:ilvl w:val="0"/>
          <w:numId w:val="4"/>
        </w:numPr>
        <w:tabs>
          <w:tab w:val="clear" w:pos="644"/>
          <w:tab w:val="num" w:pos="0"/>
          <w:tab w:val="num" w:pos="360"/>
          <w:tab w:val="num" w:pos="567"/>
          <w:tab w:val="left" w:pos="1134"/>
        </w:tabs>
        <w:ind w:left="0"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 xml:space="preserve"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2024 год согласно приложению 6 к настоящему решению и на плановый период 2025 и 2026 годов согласно приложению </w:t>
      </w:r>
      <w:r w:rsidRPr="005F30DD">
        <w:rPr>
          <w:rFonts w:ascii="Arial" w:hAnsi="Arial" w:cs="Arial"/>
          <w:lang w:val="en-US"/>
        </w:rPr>
        <w:t>6</w:t>
      </w:r>
      <w:r w:rsidRPr="005F30DD">
        <w:rPr>
          <w:rFonts w:ascii="Arial" w:hAnsi="Arial" w:cs="Arial"/>
        </w:rPr>
        <w:t>.1 к настоящему решению.</w:t>
      </w:r>
    </w:p>
    <w:p w:rsidR="004365FB" w:rsidRPr="005F30DD" w:rsidRDefault="004365FB" w:rsidP="004365FB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</w:rPr>
      </w:pPr>
    </w:p>
    <w:p w:rsidR="004365FB" w:rsidRPr="005F30DD" w:rsidRDefault="004365FB" w:rsidP="004365FB">
      <w:pPr>
        <w:numPr>
          <w:ilvl w:val="0"/>
          <w:numId w:val="4"/>
        </w:numPr>
        <w:tabs>
          <w:tab w:val="clear" w:pos="644"/>
          <w:tab w:val="num" w:pos="0"/>
          <w:tab w:val="num" w:pos="360"/>
          <w:tab w:val="left" w:pos="851"/>
          <w:tab w:val="left" w:pos="1134"/>
        </w:tabs>
        <w:ind w:left="0"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>Утвердить распределение бюджетных ассигнований по разделам и подразделам классификации расходов районного бюджета на 2024 год согласно приложению 7 к настоящему решению и на плановый период 2025 и 2026 годов согласно приложению 7.1 к настоящему  решению.</w:t>
      </w:r>
    </w:p>
    <w:p w:rsidR="004365FB" w:rsidRPr="005F30DD" w:rsidRDefault="004365FB" w:rsidP="004365FB">
      <w:pPr>
        <w:pStyle w:val="a5"/>
        <w:ind w:left="0" w:firstLine="709"/>
        <w:rPr>
          <w:rFonts w:ascii="Arial" w:hAnsi="Arial" w:cs="Arial"/>
        </w:rPr>
      </w:pPr>
    </w:p>
    <w:p w:rsidR="004365FB" w:rsidRPr="005F30DD" w:rsidRDefault="004365FB" w:rsidP="004365FB">
      <w:pPr>
        <w:numPr>
          <w:ilvl w:val="0"/>
          <w:numId w:val="4"/>
        </w:numPr>
        <w:tabs>
          <w:tab w:val="clear" w:pos="644"/>
          <w:tab w:val="num" w:pos="0"/>
          <w:tab w:val="num" w:pos="360"/>
          <w:tab w:val="left" w:pos="851"/>
          <w:tab w:val="left" w:pos="1134"/>
        </w:tabs>
        <w:ind w:left="0"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>Утвердить общий объем бюджетных ассигнований, направляемых на исполнение публичных нормативных обязательств на 2024 год и на плановый период 2026 и 2026 годов согласно приложению 10 к настоящему решению.</w:t>
      </w:r>
    </w:p>
    <w:p w:rsidR="004365FB" w:rsidRPr="005F30DD" w:rsidRDefault="004365FB" w:rsidP="004365FB">
      <w:pPr>
        <w:pStyle w:val="a5"/>
        <w:ind w:left="0" w:firstLine="709"/>
        <w:rPr>
          <w:rFonts w:ascii="Arial" w:hAnsi="Arial" w:cs="Arial"/>
        </w:rPr>
      </w:pPr>
    </w:p>
    <w:p w:rsidR="004365FB" w:rsidRPr="005F30DD" w:rsidRDefault="004365FB" w:rsidP="004365FB">
      <w:pPr>
        <w:numPr>
          <w:ilvl w:val="0"/>
          <w:numId w:val="4"/>
        </w:numPr>
        <w:tabs>
          <w:tab w:val="clear" w:pos="644"/>
          <w:tab w:val="num" w:pos="0"/>
          <w:tab w:val="num" w:pos="360"/>
          <w:tab w:val="left" w:pos="1134"/>
        </w:tabs>
        <w:ind w:left="0"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lastRenderedPageBreak/>
        <w:t>Утвердить объем бюджетных ассигнований муниципального дорожного фонда муниципального образования «Первомайский район» на 2024 год и на плановый период 2025 и 2026 годов в сумме:</w:t>
      </w:r>
    </w:p>
    <w:p w:rsidR="004365FB" w:rsidRPr="005F30DD" w:rsidRDefault="004365FB" w:rsidP="004365FB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>на 2024 год – 28 470,3 тыс. рублей;</w:t>
      </w:r>
    </w:p>
    <w:p w:rsidR="004365FB" w:rsidRPr="005F30DD" w:rsidRDefault="004365FB" w:rsidP="004365FB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>на 2025 год – 3 670,0 тыс. рублей;</w:t>
      </w:r>
    </w:p>
    <w:p w:rsidR="004365FB" w:rsidRPr="005F30DD" w:rsidRDefault="004365FB" w:rsidP="004365FB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>на 2026 год – 3 810,0 тыс. рублей.</w:t>
      </w:r>
    </w:p>
    <w:p w:rsidR="004365FB" w:rsidRPr="005F30DD" w:rsidRDefault="004365FB" w:rsidP="004365FB">
      <w:pPr>
        <w:ind w:firstLine="709"/>
        <w:rPr>
          <w:rFonts w:ascii="Arial" w:hAnsi="Arial" w:cs="Arial"/>
        </w:rPr>
      </w:pPr>
      <w:r w:rsidRPr="005F30DD">
        <w:rPr>
          <w:rFonts w:ascii="Arial" w:hAnsi="Arial" w:cs="Arial"/>
        </w:rPr>
        <w:t xml:space="preserve"> </w:t>
      </w:r>
    </w:p>
    <w:p w:rsidR="004365FB" w:rsidRPr="005F30DD" w:rsidRDefault="004365FB" w:rsidP="004365FB">
      <w:pPr>
        <w:tabs>
          <w:tab w:val="left" w:pos="5940"/>
        </w:tabs>
        <w:ind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 xml:space="preserve">9. </w:t>
      </w:r>
      <w:proofErr w:type="gramStart"/>
      <w:r w:rsidRPr="005F30DD">
        <w:rPr>
          <w:rFonts w:ascii="Arial" w:hAnsi="Arial" w:cs="Arial"/>
        </w:rPr>
        <w:t>Установить верхний предел муниципального внутреннего долга муниципального образования «Первомайский район» на 1 января 2025 года в сумме 4 466,7 тыс. рублей, в том числе верхний предел долга по муниципальным гарантиям – 0 тыс. рублей, на 1 января 2026 года в сумме 2 233,4 тыс. рублей, в том числе верхний предел долга по муниципальным гарантиям – 0 тыс. руб. и на 1 января</w:t>
      </w:r>
      <w:proofErr w:type="gramEnd"/>
      <w:r w:rsidRPr="005F30DD">
        <w:rPr>
          <w:rFonts w:ascii="Arial" w:hAnsi="Arial" w:cs="Arial"/>
        </w:rPr>
        <w:t xml:space="preserve"> 2027 года в сумме 0,0 тыс. рублей, в том числе верхний предел долга по муниципальным гарантиям – 0 тыс. рублей. </w:t>
      </w:r>
    </w:p>
    <w:p w:rsidR="004365FB" w:rsidRPr="005F30DD" w:rsidRDefault="004365FB" w:rsidP="004365FB">
      <w:pPr>
        <w:tabs>
          <w:tab w:val="left" w:pos="5940"/>
        </w:tabs>
        <w:ind w:firstLine="709"/>
        <w:jc w:val="both"/>
        <w:rPr>
          <w:rFonts w:ascii="Arial" w:hAnsi="Arial" w:cs="Arial"/>
        </w:rPr>
      </w:pPr>
    </w:p>
    <w:p w:rsidR="004365FB" w:rsidRPr="005F30DD" w:rsidRDefault="004365FB" w:rsidP="004365FB">
      <w:pPr>
        <w:tabs>
          <w:tab w:val="left" w:pos="5940"/>
        </w:tabs>
        <w:ind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>10. Установить объем расходов на обслуживание муниципального долга муниципального образования «Первомайский район» на 2024 год в сумме 647,3 тыс. рублей, на 2025 год в сумме 467,9 тыс. рублей и на 2026 год в сумме 176,7 тыс. рублей.</w:t>
      </w:r>
    </w:p>
    <w:p w:rsidR="004365FB" w:rsidRPr="005F30DD" w:rsidRDefault="004365FB" w:rsidP="004365FB">
      <w:pPr>
        <w:tabs>
          <w:tab w:val="left" w:pos="5940"/>
        </w:tabs>
        <w:ind w:firstLine="709"/>
        <w:jc w:val="both"/>
        <w:rPr>
          <w:rFonts w:ascii="Arial" w:hAnsi="Arial" w:cs="Arial"/>
        </w:rPr>
      </w:pPr>
    </w:p>
    <w:p w:rsidR="004365FB" w:rsidRPr="005F30DD" w:rsidRDefault="004365FB" w:rsidP="004365FB">
      <w:pPr>
        <w:tabs>
          <w:tab w:val="left" w:pos="5940"/>
        </w:tabs>
        <w:ind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4365FB" w:rsidRPr="005F30DD" w:rsidRDefault="004365FB" w:rsidP="004365FB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</w:rPr>
      </w:pPr>
    </w:p>
    <w:p w:rsidR="004365FB" w:rsidRPr="005F30DD" w:rsidRDefault="004365FB" w:rsidP="004365FB">
      <w:pPr>
        <w:ind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определяется в соответствии с постановлением Администрации Первомайского района.</w:t>
      </w:r>
    </w:p>
    <w:p w:rsidR="004365FB" w:rsidRPr="005F30DD" w:rsidRDefault="004365FB" w:rsidP="004365FB">
      <w:pPr>
        <w:tabs>
          <w:tab w:val="left" w:pos="5940"/>
        </w:tabs>
        <w:ind w:firstLine="709"/>
        <w:jc w:val="both"/>
        <w:rPr>
          <w:rFonts w:ascii="Arial" w:hAnsi="Arial" w:cs="Arial"/>
        </w:rPr>
      </w:pPr>
    </w:p>
    <w:p w:rsidR="004365FB" w:rsidRPr="005F30DD" w:rsidRDefault="004365FB" w:rsidP="004365FB">
      <w:pPr>
        <w:pStyle w:val="ConsPlusNormal"/>
        <w:ind w:firstLine="709"/>
        <w:jc w:val="both"/>
        <w:outlineLvl w:val="0"/>
        <w:rPr>
          <w:sz w:val="24"/>
          <w:szCs w:val="24"/>
        </w:rPr>
      </w:pPr>
      <w:r w:rsidRPr="005F30DD">
        <w:rPr>
          <w:sz w:val="24"/>
          <w:szCs w:val="24"/>
        </w:rPr>
        <w:t>13. Установить, что бюджетные кредиты местным бюджетам предоставляются из районного бюджета сельским поселениям Первомайского района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4365FB" w:rsidRPr="005F30DD" w:rsidRDefault="004365FB" w:rsidP="004365FB">
      <w:pPr>
        <w:pStyle w:val="ConsPlusNormal"/>
        <w:ind w:firstLine="709"/>
        <w:jc w:val="both"/>
        <w:outlineLvl w:val="0"/>
        <w:rPr>
          <w:sz w:val="24"/>
          <w:szCs w:val="24"/>
        </w:rPr>
      </w:pPr>
      <w:r w:rsidRPr="005F30DD">
        <w:rPr>
          <w:sz w:val="24"/>
          <w:szCs w:val="24"/>
        </w:rPr>
        <w:t>Установить плату за пользование бюджетными кредитами:</w:t>
      </w:r>
    </w:p>
    <w:p w:rsidR="004365FB" w:rsidRPr="005F30DD" w:rsidRDefault="004365FB" w:rsidP="004365FB">
      <w:pPr>
        <w:pStyle w:val="ConsPlusNormal"/>
        <w:ind w:firstLine="709"/>
        <w:jc w:val="both"/>
        <w:outlineLvl w:val="0"/>
        <w:rPr>
          <w:sz w:val="24"/>
          <w:szCs w:val="24"/>
        </w:rPr>
      </w:pPr>
      <w:r w:rsidRPr="005F30DD">
        <w:rPr>
          <w:sz w:val="24"/>
          <w:szCs w:val="24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4365FB" w:rsidRPr="005F30DD" w:rsidRDefault="004365FB" w:rsidP="004365FB">
      <w:pPr>
        <w:pStyle w:val="ConsPlusNormal"/>
        <w:ind w:firstLine="709"/>
        <w:jc w:val="both"/>
        <w:outlineLvl w:val="0"/>
        <w:rPr>
          <w:sz w:val="24"/>
          <w:szCs w:val="24"/>
        </w:rPr>
      </w:pPr>
      <w:r w:rsidRPr="005F30DD">
        <w:rPr>
          <w:sz w:val="24"/>
          <w:szCs w:val="24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4365FB" w:rsidRPr="005F30DD" w:rsidRDefault="004365FB" w:rsidP="004365FB">
      <w:pPr>
        <w:ind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:rsidR="004365FB" w:rsidRPr="005F30DD" w:rsidRDefault="004365FB" w:rsidP="004365FB">
      <w:pPr>
        <w:tabs>
          <w:tab w:val="left" w:pos="5940"/>
        </w:tabs>
        <w:ind w:firstLine="709"/>
        <w:jc w:val="both"/>
        <w:rPr>
          <w:rFonts w:ascii="Arial" w:hAnsi="Arial" w:cs="Arial"/>
        </w:rPr>
      </w:pPr>
    </w:p>
    <w:p w:rsidR="004365FB" w:rsidRPr="005F30DD" w:rsidRDefault="004365FB" w:rsidP="004365FB">
      <w:pPr>
        <w:ind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 xml:space="preserve">14. </w:t>
      </w:r>
      <w:proofErr w:type="gramStart"/>
      <w:r w:rsidRPr="005F30DD">
        <w:rPr>
          <w:rFonts w:ascii="Arial" w:hAnsi="Arial" w:cs="Arial"/>
        </w:rPr>
        <w:t xml:space="preserve"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</w:t>
      </w:r>
      <w:r w:rsidRPr="005F30DD">
        <w:rPr>
          <w:rFonts w:ascii="Arial" w:hAnsi="Arial" w:cs="Arial"/>
        </w:rPr>
        <w:lastRenderedPageBreak/>
        <w:t>разрывов, возникающих при исполнении районного</w:t>
      </w:r>
      <w:proofErr w:type="gramEnd"/>
      <w:r w:rsidRPr="005F30DD">
        <w:rPr>
          <w:rFonts w:ascii="Arial" w:hAnsi="Arial" w:cs="Arial"/>
        </w:rPr>
        <w:t xml:space="preserve"> </w:t>
      </w:r>
      <w:proofErr w:type="gramStart"/>
      <w:r w:rsidRPr="005F30DD">
        <w:rPr>
          <w:rFonts w:ascii="Arial" w:hAnsi="Arial" w:cs="Arial"/>
        </w:rPr>
        <w:t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капитального строительства муниципальной собственности, на разработку проектной документации,  подлежавших в соответствии с условиями этих муниципальных контрактов оплате</w:t>
      </w:r>
      <w:proofErr w:type="gramEnd"/>
      <w:r w:rsidRPr="005F30DD">
        <w:rPr>
          <w:rFonts w:ascii="Arial" w:hAnsi="Arial" w:cs="Arial"/>
        </w:rPr>
        <w:t xml:space="preserve"> в отчетном финансовом году в объеме, не превышающем сумму остатка неиспользованных бюджетных ассигнований на указанные цели. </w:t>
      </w:r>
    </w:p>
    <w:p w:rsidR="004365FB" w:rsidRPr="005F30DD" w:rsidRDefault="004365FB" w:rsidP="004365FB">
      <w:pPr>
        <w:ind w:firstLine="709"/>
        <w:jc w:val="both"/>
        <w:rPr>
          <w:rFonts w:ascii="Arial" w:hAnsi="Arial" w:cs="Arial"/>
        </w:rPr>
      </w:pPr>
    </w:p>
    <w:p w:rsidR="004365FB" w:rsidRPr="005F30DD" w:rsidRDefault="004365FB" w:rsidP="004365FB">
      <w:pPr>
        <w:ind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 xml:space="preserve">15. </w:t>
      </w:r>
      <w:proofErr w:type="gramStart"/>
      <w:r w:rsidRPr="005F30DD">
        <w:rPr>
          <w:rFonts w:ascii="Arial" w:hAnsi="Arial" w:cs="Arial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2024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5F30DD">
        <w:rPr>
          <w:rFonts w:ascii="Arial" w:hAnsi="Arial" w:cs="Arial"/>
        </w:rPr>
        <w:t xml:space="preserve"> внесения изменений в настоящее Решение.</w:t>
      </w:r>
    </w:p>
    <w:p w:rsidR="004365FB" w:rsidRPr="005F30DD" w:rsidRDefault="004365FB" w:rsidP="004365FB">
      <w:pPr>
        <w:ind w:firstLine="709"/>
        <w:jc w:val="both"/>
        <w:rPr>
          <w:rFonts w:ascii="Arial" w:hAnsi="Arial" w:cs="Arial"/>
        </w:rPr>
      </w:pPr>
    </w:p>
    <w:p w:rsidR="004365FB" w:rsidRPr="005F30DD" w:rsidRDefault="004365FB" w:rsidP="004365FB">
      <w:pPr>
        <w:ind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 xml:space="preserve">16. </w:t>
      </w:r>
      <w:proofErr w:type="gramStart"/>
      <w:r w:rsidRPr="005F30DD">
        <w:rPr>
          <w:rFonts w:ascii="Arial" w:hAnsi="Arial" w:cs="Arial"/>
        </w:rPr>
        <w:t>Установить, что субсидии юридическим лицам (за исключение субсидий муниципальным учреждениям, индивидуальным предпринимателям, физическим лицам – производителям товаров, работ, услуг в случаях, предусмотренных  приложением 12 к настоящему Решению, предоставляются из районного  бюджета порядке, установленном приложением 12 к настоящему решению.</w:t>
      </w:r>
      <w:proofErr w:type="gramEnd"/>
    </w:p>
    <w:p w:rsidR="004365FB" w:rsidRPr="005F30DD" w:rsidRDefault="004365FB" w:rsidP="004365FB">
      <w:pPr>
        <w:ind w:firstLine="709"/>
        <w:jc w:val="both"/>
        <w:rPr>
          <w:rFonts w:ascii="Arial" w:hAnsi="Arial" w:cs="Arial"/>
        </w:rPr>
      </w:pPr>
    </w:p>
    <w:p w:rsidR="004365FB" w:rsidRPr="005F30DD" w:rsidRDefault="004365FB" w:rsidP="004365FB">
      <w:pPr>
        <w:tabs>
          <w:tab w:val="left" w:pos="5940"/>
        </w:tabs>
        <w:ind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4365FB" w:rsidRPr="005F30DD" w:rsidRDefault="004365FB" w:rsidP="004365FB">
      <w:pPr>
        <w:tabs>
          <w:tab w:val="left" w:pos="5940"/>
        </w:tabs>
        <w:ind w:firstLine="709"/>
        <w:jc w:val="both"/>
        <w:rPr>
          <w:rFonts w:ascii="Arial" w:hAnsi="Arial" w:cs="Arial"/>
        </w:rPr>
      </w:pPr>
      <w:proofErr w:type="gramStart"/>
      <w:r w:rsidRPr="005F30DD">
        <w:rPr>
          <w:rFonts w:ascii="Arial" w:hAnsi="Arial" w:cs="Arial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5F30DD">
        <w:rPr>
          <w:rFonts w:ascii="Arial" w:hAnsi="Arial" w:cs="Arial"/>
        </w:rPr>
        <w:t xml:space="preserve"> </w:t>
      </w:r>
      <w:proofErr w:type="gramStart"/>
      <w:r w:rsidRPr="005F30DD">
        <w:rPr>
          <w:rFonts w:ascii="Arial" w:hAnsi="Arial" w:cs="Arial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5F30DD">
        <w:rPr>
          <w:rFonts w:ascii="Arial" w:hAnsi="Arial" w:cs="Arial"/>
        </w:rPr>
        <w:t>вебинарах</w:t>
      </w:r>
      <w:proofErr w:type="spellEnd"/>
      <w:r w:rsidRPr="005F30DD">
        <w:rPr>
          <w:rFonts w:ascii="Arial" w:hAnsi="Arial" w:cs="Arial"/>
        </w:rPr>
        <w:t xml:space="preserve"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</w:t>
      </w:r>
      <w:proofErr w:type="spellStart"/>
      <w:r w:rsidRPr="005F30DD">
        <w:rPr>
          <w:rFonts w:ascii="Arial" w:hAnsi="Arial" w:cs="Arial"/>
        </w:rPr>
        <w:t>найм</w:t>
      </w:r>
      <w:proofErr w:type="spellEnd"/>
      <w:r w:rsidRPr="005F30DD">
        <w:rPr>
          <w:rFonts w:ascii="Arial" w:hAnsi="Arial" w:cs="Arial"/>
        </w:rPr>
        <w:t xml:space="preserve">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5F30DD">
        <w:rPr>
          <w:rFonts w:ascii="Arial" w:hAnsi="Arial" w:cs="Arial"/>
        </w:rPr>
        <w:t xml:space="preserve">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ави</w:t>
      </w:r>
      <w:proofErr w:type="gramStart"/>
      <w:r w:rsidRPr="005F30DD">
        <w:rPr>
          <w:rFonts w:ascii="Arial" w:hAnsi="Arial" w:cs="Arial"/>
        </w:rPr>
        <w:t>а-</w:t>
      </w:r>
      <w:proofErr w:type="gramEnd"/>
      <w:r w:rsidRPr="005F30DD">
        <w:rPr>
          <w:rFonts w:ascii="Arial" w:hAnsi="Arial" w:cs="Arial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</w:t>
      </w:r>
      <w:r w:rsidRPr="005F30DD">
        <w:rPr>
          <w:rFonts w:ascii="Arial" w:hAnsi="Arial" w:cs="Arial"/>
        </w:rPr>
        <w:lastRenderedPageBreak/>
        <w:t>созданием квалифицированного сертификата ключа проверки электронной подписи, аккредитованным удостоверяющим центром,</w:t>
      </w:r>
      <w:r w:rsidRPr="005F30DD">
        <w:rPr>
          <w:rFonts w:ascii="Arial" w:hAnsi="Arial" w:cs="Arial"/>
          <w:color w:val="00B050"/>
        </w:rPr>
        <w:t xml:space="preserve"> </w:t>
      </w:r>
      <w:r w:rsidRPr="005F30DD">
        <w:rPr>
          <w:rFonts w:ascii="Arial" w:hAnsi="Arial" w:cs="Arial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4365FB" w:rsidRPr="005F30DD" w:rsidRDefault="004365FB" w:rsidP="004365FB">
      <w:pPr>
        <w:tabs>
          <w:tab w:val="left" w:pos="5940"/>
        </w:tabs>
        <w:ind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>2)  в размере от 30 до 50 процентов суммы договора (муниципального контракта), но не более  50 процентов лимитов бюджетных обязательств, подлежащих исполнению за счет средств районного бюджета в соответствующем финансовом году,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:rsidR="004365FB" w:rsidRPr="005F30DD" w:rsidRDefault="004365FB" w:rsidP="004365FB">
      <w:pPr>
        <w:tabs>
          <w:tab w:val="left" w:pos="5940"/>
        </w:tabs>
        <w:ind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>3)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4365FB" w:rsidRPr="005F30DD" w:rsidRDefault="004365FB" w:rsidP="004365FB">
      <w:pPr>
        <w:ind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4365FB" w:rsidRPr="005F30DD" w:rsidRDefault="004365FB" w:rsidP="004365FB">
      <w:pPr>
        <w:tabs>
          <w:tab w:val="left" w:pos="360"/>
        </w:tabs>
        <w:ind w:firstLine="709"/>
        <w:jc w:val="both"/>
        <w:rPr>
          <w:rFonts w:ascii="Arial" w:hAnsi="Arial" w:cs="Arial"/>
        </w:rPr>
      </w:pPr>
    </w:p>
    <w:p w:rsidR="004365FB" w:rsidRPr="005F30DD" w:rsidRDefault="004365FB" w:rsidP="004365FB">
      <w:pPr>
        <w:tabs>
          <w:tab w:val="left" w:pos="851"/>
        </w:tabs>
        <w:ind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 xml:space="preserve"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5F30DD">
        <w:rPr>
          <w:rFonts w:ascii="Arial" w:hAnsi="Arial" w:cs="Arial"/>
        </w:rPr>
        <w:t>контроля за</w:t>
      </w:r>
      <w:proofErr w:type="gramEnd"/>
      <w:r w:rsidRPr="005F30DD">
        <w:rPr>
          <w:rFonts w:ascii="Arial" w:hAnsi="Arial" w:cs="Arial"/>
        </w:rPr>
        <w:t xml:space="preserve"> исполнением средств бюджета</w:t>
      </w:r>
      <w:r w:rsidRPr="005F30DD">
        <w:rPr>
          <w:rFonts w:ascii="Arial" w:hAnsi="Arial" w:cs="Arial"/>
          <w:bCs/>
        </w:rPr>
        <w:t xml:space="preserve"> муниципального образования «Первомайский район»</w:t>
      </w:r>
      <w:r w:rsidRPr="005F30DD">
        <w:rPr>
          <w:rFonts w:ascii="Arial" w:hAnsi="Arial" w:cs="Arial"/>
        </w:rPr>
        <w:t>.</w:t>
      </w:r>
    </w:p>
    <w:p w:rsidR="004365FB" w:rsidRPr="005F30DD" w:rsidRDefault="004365FB" w:rsidP="004365FB">
      <w:pPr>
        <w:pStyle w:val="ConsPlusNormal"/>
        <w:ind w:firstLine="709"/>
        <w:jc w:val="both"/>
        <w:outlineLvl w:val="0"/>
        <w:rPr>
          <w:sz w:val="24"/>
          <w:szCs w:val="24"/>
        </w:rPr>
      </w:pPr>
    </w:p>
    <w:p w:rsidR="004365FB" w:rsidRPr="005F30DD" w:rsidRDefault="004365FB" w:rsidP="004365FB">
      <w:pPr>
        <w:pStyle w:val="ConsPlusNormal"/>
        <w:tabs>
          <w:tab w:val="left" w:pos="1134"/>
        </w:tabs>
        <w:ind w:firstLine="709"/>
        <w:jc w:val="both"/>
        <w:outlineLvl w:val="0"/>
        <w:rPr>
          <w:sz w:val="24"/>
          <w:szCs w:val="24"/>
        </w:rPr>
      </w:pPr>
      <w:r w:rsidRPr="005F30DD">
        <w:rPr>
          <w:sz w:val="24"/>
          <w:szCs w:val="24"/>
        </w:rPr>
        <w:t xml:space="preserve">19. </w:t>
      </w:r>
      <w:proofErr w:type="gramStart"/>
      <w:r w:rsidRPr="005F30DD">
        <w:rPr>
          <w:sz w:val="24"/>
          <w:szCs w:val="24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4365FB" w:rsidRPr="005F30DD" w:rsidRDefault="004365FB" w:rsidP="004365FB">
      <w:pPr>
        <w:pStyle w:val="ConsPlusNormal"/>
        <w:tabs>
          <w:tab w:val="left" w:pos="1134"/>
        </w:tabs>
        <w:ind w:firstLine="709"/>
        <w:jc w:val="both"/>
        <w:outlineLvl w:val="0"/>
        <w:rPr>
          <w:sz w:val="24"/>
          <w:szCs w:val="24"/>
        </w:rPr>
      </w:pPr>
    </w:p>
    <w:p w:rsidR="004365FB" w:rsidRPr="005F30DD" w:rsidRDefault="004365FB" w:rsidP="004365FB">
      <w:pPr>
        <w:ind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>20. Установить, что казначейскому сопровождению подлежат следующие средства:</w:t>
      </w:r>
    </w:p>
    <w:p w:rsidR="004365FB" w:rsidRPr="005F30DD" w:rsidRDefault="004365FB" w:rsidP="004365FB">
      <w:pPr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 xml:space="preserve">          1) авансовые платежи по муниципальным контрактам о поставке товаров, выполнении работ, оказании услуг, заключаемым в 2024 году на сумму 50 000,0 тыс. рублей и более, источником финансового </w:t>
      </w:r>
      <w:proofErr w:type="gramStart"/>
      <w:r w:rsidRPr="005F30DD">
        <w:rPr>
          <w:rFonts w:ascii="Arial" w:hAnsi="Arial" w:cs="Arial"/>
        </w:rPr>
        <w:t>обеспечения</w:t>
      </w:r>
      <w:proofErr w:type="gramEnd"/>
      <w:r w:rsidRPr="005F30DD">
        <w:rPr>
          <w:rFonts w:ascii="Arial" w:hAnsi="Arial" w:cs="Arial"/>
        </w:rPr>
        <w:t xml:space="preserve"> исполнения которых являются предоставляемые из районного бюджета средства;</w:t>
      </w:r>
    </w:p>
    <w:p w:rsidR="004365FB" w:rsidRPr="005F30DD" w:rsidRDefault="004365FB" w:rsidP="004365FB">
      <w:pPr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 xml:space="preserve">          2) авансовые платежи по контрактам (договорам) о поставке товаров, выполнении работ, оказании услуг, заключаемым в 2024 году на сумму 50 000,0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5F30DD">
        <w:rPr>
          <w:rFonts w:ascii="Arial" w:hAnsi="Arial" w:cs="Arial"/>
        </w:rPr>
        <w:t>обеспечения</w:t>
      </w:r>
      <w:proofErr w:type="gramEnd"/>
      <w:r w:rsidRPr="005F30DD">
        <w:rPr>
          <w:rFonts w:ascii="Arial" w:hAnsi="Arial" w:cs="Arial"/>
        </w:rPr>
        <w:t xml:space="preserve"> исполнения которых являются субсидии, предоставляемые из районного бюджета в соответствии с </w:t>
      </w:r>
      <w:hyperlink r:id="rId8" w:history="1">
        <w:r w:rsidRPr="005F30DD">
          <w:rPr>
            <w:rStyle w:val="a6"/>
            <w:rFonts w:ascii="Arial" w:eastAsiaTheme="majorEastAsia" w:hAnsi="Arial" w:cs="Arial"/>
          </w:rPr>
          <w:t>абзацем вторым пункта 1 статьи 78.1</w:t>
        </w:r>
      </w:hyperlink>
      <w:r w:rsidRPr="005F30DD">
        <w:rPr>
          <w:rFonts w:ascii="Arial" w:hAnsi="Arial" w:cs="Arial"/>
        </w:rPr>
        <w:t xml:space="preserve"> и </w:t>
      </w:r>
      <w:hyperlink r:id="rId9" w:history="1">
        <w:r w:rsidRPr="005F30DD">
          <w:rPr>
            <w:rStyle w:val="a6"/>
            <w:rFonts w:ascii="Arial" w:eastAsiaTheme="majorEastAsia" w:hAnsi="Arial" w:cs="Arial"/>
          </w:rPr>
          <w:t>статьей 78.2</w:t>
        </w:r>
      </w:hyperlink>
      <w:r w:rsidRPr="005F30DD">
        <w:rPr>
          <w:rFonts w:ascii="Arial" w:hAnsi="Arial" w:cs="Arial"/>
        </w:rPr>
        <w:t xml:space="preserve"> Бюджетного кодекса Российской Федерации;</w:t>
      </w:r>
    </w:p>
    <w:p w:rsidR="004365FB" w:rsidRPr="005F30DD" w:rsidRDefault="004365FB" w:rsidP="004365FB">
      <w:pPr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 xml:space="preserve">         </w:t>
      </w:r>
      <w:proofErr w:type="gramStart"/>
      <w:r w:rsidRPr="005F30DD">
        <w:rPr>
          <w:rFonts w:ascii="Arial" w:hAnsi="Arial" w:cs="Arial"/>
        </w:rPr>
        <w:t>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10" w:history="1">
        <w:r w:rsidRPr="005F30DD">
          <w:rPr>
            <w:rStyle w:val="a6"/>
            <w:rFonts w:ascii="Arial" w:eastAsiaTheme="majorEastAsia" w:hAnsi="Arial" w:cs="Arial"/>
          </w:rPr>
          <w:t xml:space="preserve">пунктах </w:t>
        </w:r>
      </w:hyperlink>
      <w:r w:rsidRPr="005F30DD">
        <w:rPr>
          <w:rFonts w:ascii="Arial" w:hAnsi="Arial" w:cs="Arial"/>
        </w:rPr>
        <w:t xml:space="preserve">1 и </w:t>
      </w:r>
      <w:hyperlink r:id="rId11" w:history="1">
        <w:r w:rsidRPr="005F30DD">
          <w:rPr>
            <w:rStyle w:val="a6"/>
            <w:rFonts w:ascii="Arial" w:eastAsiaTheme="majorEastAsia" w:hAnsi="Arial" w:cs="Arial"/>
          </w:rPr>
          <w:t>2</w:t>
        </w:r>
      </w:hyperlink>
      <w:r w:rsidRPr="005F30DD">
        <w:rPr>
          <w:rFonts w:ascii="Arial" w:hAnsi="Arial" w:cs="Arial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муниципальных контрактов (контрактов, договоров), заключаемых в целях приобретения строительных материалов  и оборудования, затраты на </w:t>
      </w:r>
      <w:r w:rsidRPr="005F30DD">
        <w:rPr>
          <w:rFonts w:ascii="Arial" w:hAnsi="Arial" w:cs="Arial"/>
        </w:rPr>
        <w:lastRenderedPageBreak/>
        <w:t>приобретение которых</w:t>
      </w:r>
      <w:proofErr w:type="gramEnd"/>
      <w:r w:rsidRPr="005F30DD">
        <w:rPr>
          <w:rFonts w:ascii="Arial" w:hAnsi="Arial" w:cs="Arial"/>
        </w:rPr>
        <w:t xml:space="preserve"> включены в сметную документацию на строительство (модернизацию, 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4365FB" w:rsidRPr="005F30DD" w:rsidRDefault="004365FB" w:rsidP="004365FB">
      <w:pPr>
        <w:pStyle w:val="ConsPlusNormal"/>
        <w:tabs>
          <w:tab w:val="left" w:pos="1134"/>
        </w:tabs>
        <w:ind w:firstLine="709"/>
        <w:jc w:val="both"/>
        <w:outlineLvl w:val="0"/>
        <w:rPr>
          <w:sz w:val="24"/>
          <w:szCs w:val="24"/>
        </w:rPr>
      </w:pPr>
    </w:p>
    <w:p w:rsidR="004365FB" w:rsidRPr="005F30DD" w:rsidRDefault="004365FB" w:rsidP="004365FB">
      <w:pPr>
        <w:ind w:firstLine="709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>21.  Установить величину Резервного фонда на 2024 год в сумме 1050,0 тыс. рублей, на 2025 год в сумме 50,0 тыс. рублей, на 2026 год в сумме 50,0 тыс. рублей.</w:t>
      </w:r>
    </w:p>
    <w:p w:rsidR="004365FB" w:rsidRPr="005F30DD" w:rsidRDefault="004365FB" w:rsidP="004365FB">
      <w:pPr>
        <w:ind w:firstLine="709"/>
        <w:jc w:val="both"/>
        <w:rPr>
          <w:rFonts w:ascii="Arial" w:hAnsi="Arial" w:cs="Arial"/>
        </w:rPr>
      </w:pPr>
    </w:p>
    <w:p w:rsidR="004365FB" w:rsidRPr="005F30DD" w:rsidRDefault="004365FB" w:rsidP="004365FB">
      <w:pPr>
        <w:ind w:firstLine="709"/>
        <w:jc w:val="both"/>
        <w:rPr>
          <w:rFonts w:ascii="Arial" w:hAnsi="Arial" w:cs="Arial"/>
          <w:bCs/>
        </w:rPr>
      </w:pPr>
      <w:r w:rsidRPr="005F30DD">
        <w:rPr>
          <w:rFonts w:ascii="Arial" w:hAnsi="Arial" w:cs="Arial"/>
        </w:rPr>
        <w:t>22.</w:t>
      </w:r>
      <w:r w:rsidRPr="005F30DD">
        <w:rPr>
          <w:rFonts w:ascii="Arial" w:hAnsi="Arial" w:cs="Arial"/>
          <w:bCs/>
        </w:rPr>
        <w:t xml:space="preserve"> </w:t>
      </w:r>
      <w:proofErr w:type="gramStart"/>
      <w:r w:rsidRPr="005F30DD">
        <w:rPr>
          <w:rFonts w:ascii="Arial" w:hAnsi="Arial" w:cs="Arial"/>
        </w:rPr>
        <w:t xml:space="preserve">Установить, что поступающие в бюджет Первомайского района неналоговые доходы в виде платы за негативное воздействие на окружающую среду, </w:t>
      </w:r>
      <w:r w:rsidRPr="005F30DD">
        <w:rPr>
          <w:rFonts w:ascii="Arial" w:hAnsi="Arial" w:cs="Arial"/>
          <w:bCs/>
        </w:rPr>
        <w:t>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направляются на</w:t>
      </w:r>
      <w:proofErr w:type="gramEnd"/>
      <w:r w:rsidRPr="005F30DD">
        <w:rPr>
          <w:rFonts w:ascii="Arial" w:hAnsi="Arial" w:cs="Arial"/>
          <w:bCs/>
        </w:rPr>
        <w:t xml:space="preserve"> реализацию плана мероприятий, указанных в пункте 1 статьи 16.6, пункте 1 статьи 75.1 и пункте 1 статьи 78.2 Федерального закона от 10 января 2002 №7-ФЗ «Об охране окружающей среды».</w:t>
      </w:r>
    </w:p>
    <w:p w:rsidR="004365FB" w:rsidRPr="005F30DD" w:rsidRDefault="004365FB" w:rsidP="004365FB">
      <w:pPr>
        <w:ind w:firstLine="709"/>
        <w:jc w:val="both"/>
        <w:rPr>
          <w:rFonts w:ascii="Arial" w:hAnsi="Arial" w:cs="Arial"/>
          <w:bCs/>
        </w:rPr>
      </w:pPr>
    </w:p>
    <w:p w:rsidR="004365FB" w:rsidRPr="005F30DD" w:rsidRDefault="004365FB" w:rsidP="004365FB">
      <w:pPr>
        <w:ind w:firstLine="709"/>
        <w:jc w:val="both"/>
        <w:rPr>
          <w:rFonts w:ascii="Arial" w:eastAsiaTheme="minorHAnsi" w:hAnsi="Arial" w:cs="Arial"/>
          <w:lang w:eastAsia="en-US"/>
        </w:rPr>
      </w:pPr>
      <w:r w:rsidRPr="005F30DD">
        <w:rPr>
          <w:rFonts w:ascii="Arial" w:hAnsi="Arial" w:cs="Arial"/>
          <w:bCs/>
        </w:rPr>
        <w:t xml:space="preserve">23. </w:t>
      </w:r>
      <w:r w:rsidRPr="005F30DD">
        <w:rPr>
          <w:rFonts w:ascii="Arial" w:eastAsiaTheme="minorHAnsi" w:hAnsi="Arial" w:cs="Arial"/>
          <w:lang w:eastAsia="en-US"/>
        </w:rPr>
        <w:t>Увеличить (проиндексировать) с 1 октября 2024 года размеры окладов денежного содержания по всем должностям муниципальной службы, размеры должностных окладов лиц, замещающих муниципальные должности, в соответствии с коэффициентом 1,04.</w:t>
      </w:r>
    </w:p>
    <w:p w:rsidR="004365FB" w:rsidRPr="005F30DD" w:rsidRDefault="004365FB" w:rsidP="004365FB">
      <w:pPr>
        <w:autoSpaceDE w:val="0"/>
        <w:autoSpaceDN w:val="0"/>
        <w:adjustRightInd w:val="0"/>
        <w:spacing w:before="260"/>
        <w:ind w:firstLine="540"/>
        <w:jc w:val="both"/>
        <w:rPr>
          <w:rFonts w:ascii="Arial" w:eastAsiaTheme="minorHAnsi" w:hAnsi="Arial" w:cs="Arial"/>
          <w:lang w:eastAsia="en-US"/>
        </w:rPr>
      </w:pPr>
      <w:r w:rsidRPr="005F30DD">
        <w:rPr>
          <w:rFonts w:ascii="Arial" w:eastAsiaTheme="minorHAnsi" w:hAnsi="Arial" w:cs="Arial"/>
          <w:lang w:eastAsia="en-US"/>
        </w:rPr>
        <w:t>Установить с 1 октября 2024 года коэффициент индексации (изменения) размера расчетной единицы, применяемой для исчисления должностных окладов лиц, замещающих муниципальные должности, 1,04.</w:t>
      </w:r>
    </w:p>
    <w:p w:rsidR="00A41855" w:rsidRPr="005F30DD" w:rsidRDefault="00A41855" w:rsidP="00A41855">
      <w:pPr>
        <w:ind w:firstLine="709"/>
        <w:jc w:val="both"/>
        <w:rPr>
          <w:rFonts w:ascii="Arial" w:hAnsi="Arial" w:cs="Arial"/>
          <w:sz w:val="26"/>
          <w:szCs w:val="26"/>
        </w:rPr>
      </w:pPr>
    </w:p>
    <w:tbl>
      <w:tblPr>
        <w:tblW w:w="9660" w:type="dxa"/>
        <w:tblInd w:w="87" w:type="dxa"/>
        <w:tblLayout w:type="fixed"/>
        <w:tblLook w:val="04A0"/>
      </w:tblPr>
      <w:tblGrid>
        <w:gridCol w:w="2360"/>
        <w:gridCol w:w="3473"/>
        <w:gridCol w:w="1276"/>
        <w:gridCol w:w="1276"/>
        <w:gridCol w:w="1275"/>
      </w:tblGrid>
      <w:tr w:rsidR="001966D3" w:rsidRPr="005F30DD" w:rsidTr="001966D3">
        <w:trPr>
          <w:trHeight w:val="33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6D3" w:rsidRPr="005F30DD" w:rsidRDefault="001966D3">
            <w:pPr>
              <w:rPr>
                <w:rFonts w:ascii="Arial" w:hAnsi="Arial" w:cs="Arial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6D3" w:rsidRPr="005F30DD" w:rsidRDefault="001966D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6D3" w:rsidRPr="005F30DD" w:rsidRDefault="001966D3">
            <w:pPr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6D3" w:rsidRPr="005F30DD" w:rsidRDefault="001966D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</w:tc>
      </w:tr>
      <w:tr w:rsidR="001966D3" w:rsidRPr="005F30DD" w:rsidTr="001966D3">
        <w:trPr>
          <w:trHeight w:val="285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6D3" w:rsidRPr="005F30DD" w:rsidRDefault="001966D3">
            <w:pPr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 </w:t>
            </w:r>
          </w:p>
        </w:tc>
        <w:tc>
          <w:tcPr>
            <w:tcW w:w="7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966D3" w:rsidRPr="005F30DD" w:rsidRDefault="001966D3" w:rsidP="00B83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                                                                   </w:t>
            </w:r>
          </w:p>
        </w:tc>
      </w:tr>
      <w:tr w:rsidR="001966D3" w:rsidRPr="005F30DD" w:rsidTr="00B83337">
        <w:trPr>
          <w:trHeight w:val="571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6D3" w:rsidRPr="005F30DD" w:rsidRDefault="001966D3">
            <w:pPr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 </w:t>
            </w:r>
          </w:p>
        </w:tc>
        <w:tc>
          <w:tcPr>
            <w:tcW w:w="7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966D3" w:rsidRPr="005F30DD" w:rsidRDefault="001966D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>и на плановый период 2025-2026 годов»</w:t>
            </w:r>
          </w:p>
        </w:tc>
      </w:tr>
      <w:tr w:rsidR="001966D3" w:rsidRPr="005F30DD" w:rsidTr="001966D3">
        <w:trPr>
          <w:trHeight w:val="705"/>
        </w:trPr>
        <w:tc>
          <w:tcPr>
            <w:tcW w:w="9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41855" w:rsidRPr="005F30DD" w:rsidRDefault="00A41855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:rsidR="00A41855" w:rsidRPr="005F30DD" w:rsidRDefault="001966D3" w:rsidP="00A41855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5F30DD">
              <w:rPr>
                <w:rFonts w:ascii="Arial" w:hAnsi="Arial" w:cs="Arial"/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«Первомайский район» на 2024 год</w:t>
            </w:r>
          </w:p>
          <w:p w:rsidR="001966D3" w:rsidRPr="005F30DD" w:rsidRDefault="001966D3" w:rsidP="00A41855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5F30DD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и на плановый период 2025 и 2026 годов</w:t>
            </w:r>
          </w:p>
        </w:tc>
      </w:tr>
      <w:tr w:rsidR="001966D3" w:rsidRPr="005F30DD" w:rsidTr="001966D3">
        <w:trPr>
          <w:trHeight w:val="24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6D3" w:rsidRPr="005F30DD" w:rsidRDefault="001966D3">
            <w:pPr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6D3" w:rsidRPr="005F30DD" w:rsidRDefault="001966D3">
            <w:pPr>
              <w:jc w:val="right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66D3" w:rsidRPr="005F30DD" w:rsidRDefault="001966D3">
            <w:pPr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66D3" w:rsidRPr="005F30DD" w:rsidRDefault="001966D3">
            <w:pPr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66D3" w:rsidRPr="005F30DD" w:rsidRDefault="001966D3">
            <w:pPr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 </w:t>
            </w:r>
          </w:p>
        </w:tc>
      </w:tr>
      <w:tr w:rsidR="001966D3" w:rsidRPr="005F30DD" w:rsidTr="001966D3">
        <w:trPr>
          <w:trHeight w:val="312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Pr="005F30DD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Pr="005F30DD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966D3" w:rsidRPr="005F30DD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1966D3" w:rsidRPr="005F30DD" w:rsidTr="001966D3">
        <w:trPr>
          <w:trHeight w:val="638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6D3" w:rsidRPr="005F30DD" w:rsidRDefault="001966D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6D3" w:rsidRPr="005F30DD" w:rsidRDefault="001966D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Pr="005F30DD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Pr="005F30DD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Pr="005F30DD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</w:tr>
      <w:tr w:rsidR="001966D3" w:rsidRPr="005F30DD" w:rsidTr="001966D3">
        <w:trPr>
          <w:trHeight w:val="2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6D3" w:rsidRPr="005F30DD" w:rsidRDefault="00196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6D3" w:rsidRPr="005F30DD" w:rsidRDefault="00196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Pr="005F30DD" w:rsidRDefault="00196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Pr="005F30DD" w:rsidRDefault="001966D3">
            <w:pPr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Pr="005F30DD" w:rsidRDefault="001966D3">
            <w:pPr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5</w:t>
            </w:r>
          </w:p>
        </w:tc>
      </w:tr>
      <w:tr w:rsidR="004365FB" w:rsidRPr="005F30DD" w:rsidTr="001966D3">
        <w:trPr>
          <w:trHeight w:val="33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942 457,5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683 727,4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664 031,0</w:t>
            </w:r>
          </w:p>
        </w:tc>
      </w:tr>
      <w:tr w:rsidR="004365FB" w:rsidRPr="005F30DD" w:rsidTr="00B83337">
        <w:trPr>
          <w:trHeight w:val="5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936 759,2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683 831,2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664 134,8</w:t>
            </w:r>
          </w:p>
        </w:tc>
      </w:tr>
      <w:tr w:rsidR="004365FB" w:rsidRPr="005F30DD" w:rsidTr="00B83337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153 148,8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47 485,9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43 763,6</w:t>
            </w:r>
          </w:p>
        </w:tc>
      </w:tr>
      <w:tr w:rsidR="004365FB" w:rsidRPr="005F30DD" w:rsidTr="00B83337">
        <w:trPr>
          <w:trHeight w:val="27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2 02 15001 05 0000 150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Дотации бюджетам муниципальных районов на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84 136,2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47 485,9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43 763,6</w:t>
            </w:r>
          </w:p>
        </w:tc>
      </w:tr>
      <w:tr w:rsidR="004365FB" w:rsidRPr="005F30DD" w:rsidTr="00A74FDB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2 02 15002 05 0000 150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69 012,6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365FB" w:rsidRPr="005F30DD" w:rsidTr="00A74FDB">
        <w:trPr>
          <w:trHeight w:val="60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320 942,000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257 905,40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241 798,2</w:t>
            </w:r>
          </w:p>
        </w:tc>
      </w:tr>
      <w:tr w:rsidR="004365FB" w:rsidRPr="005F30DD" w:rsidTr="004365FB">
        <w:trPr>
          <w:trHeight w:val="171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2 02 20077 05 0000 150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19 404,6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365FB" w:rsidRPr="005F30DD" w:rsidTr="004365FB">
        <w:trPr>
          <w:trHeight w:val="171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2 02 25171 05 0000 150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5FB" w:rsidRPr="005F30DD" w:rsidRDefault="004365FB" w:rsidP="0043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общеразвивающих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365FB" w:rsidRPr="005F30DD" w:rsidTr="001966D3">
        <w:trPr>
          <w:trHeight w:val="122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2 02 25179 05 0000 150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4365FB" w:rsidRPr="005F30DD" w:rsidTr="001966D3">
        <w:trPr>
          <w:trHeight w:val="122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2 02 25243 05 0000 150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53 276,5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365FB" w:rsidRPr="005F30DD" w:rsidTr="001966D3">
        <w:trPr>
          <w:trHeight w:val="122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2 02 25304 05 0000 150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11 091,0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10 838,0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10 476,0</w:t>
            </w:r>
          </w:p>
        </w:tc>
      </w:tr>
      <w:tr w:rsidR="004365FB" w:rsidRPr="005F30DD" w:rsidTr="001966D3">
        <w:trPr>
          <w:trHeight w:val="5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2 02 25467 05 0000 150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365FB" w:rsidRPr="005F30DD" w:rsidTr="001966D3">
        <w:trPr>
          <w:trHeight w:val="67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2 02 25497 05 0000 150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365FB" w:rsidRPr="005F30DD" w:rsidTr="00EF0FB6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365FB" w:rsidRPr="005F30DD" w:rsidTr="004365F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2 02 25527 05 0000 150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365FB" w:rsidRPr="005F30DD" w:rsidTr="004365FB">
        <w:trPr>
          <w:trHeight w:val="72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2 02 25555 05 0000 150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7 225,3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365FB" w:rsidRPr="005F30DD" w:rsidTr="004365FB">
        <w:trPr>
          <w:trHeight w:val="36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2 02 25576 05 0000 150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5FB" w:rsidRPr="005F30DD" w:rsidRDefault="004365FB" w:rsidP="0043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550,8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365FB" w:rsidRPr="005F30DD" w:rsidTr="004365FB">
        <w:trPr>
          <w:trHeight w:val="56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2 02 25599 05 0000 150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5FB" w:rsidRPr="005F30DD" w:rsidRDefault="004365FB" w:rsidP="0043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3 662,4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3 690,6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3 700,0</w:t>
            </w:r>
          </w:p>
        </w:tc>
      </w:tr>
      <w:tr w:rsidR="004365FB" w:rsidRPr="005F30DD" w:rsidTr="001966D3">
        <w:trPr>
          <w:trHeight w:val="88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2 02 25750 05 0000 150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43 651,3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177 884,8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159 961,2</w:t>
            </w:r>
          </w:p>
        </w:tc>
      </w:tr>
      <w:tr w:rsidR="004365FB" w:rsidRPr="005F30DD" w:rsidTr="001966D3">
        <w:trPr>
          <w:trHeight w:val="127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2 02 29999 05 0000 150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177 020,9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63 502,6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65 247,4</w:t>
            </w:r>
          </w:p>
        </w:tc>
      </w:tr>
      <w:tr w:rsidR="004365FB" w:rsidRPr="005F30DD" w:rsidTr="005F30DD">
        <w:trPr>
          <w:trHeight w:val="84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390 634,7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356 171,1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356 521,6</w:t>
            </w:r>
          </w:p>
        </w:tc>
      </w:tr>
      <w:tr w:rsidR="004365FB" w:rsidRPr="005F30DD" w:rsidTr="005F30DD">
        <w:trPr>
          <w:trHeight w:val="984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334 857,0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302 382,7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302 449,5</w:t>
            </w:r>
          </w:p>
        </w:tc>
      </w:tr>
      <w:tr w:rsidR="004365FB" w:rsidRPr="005F30DD" w:rsidTr="004365FB">
        <w:trPr>
          <w:trHeight w:val="12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2 02 30027 05 0000 150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17 141,4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17 141,4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17 141,4</w:t>
            </w:r>
          </w:p>
        </w:tc>
      </w:tr>
      <w:tr w:rsidR="004365FB" w:rsidRPr="005F30DD" w:rsidTr="00EF0FB6">
        <w:trPr>
          <w:trHeight w:val="37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2 02 35082 05 0000 150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5 373,6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5 306,6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5 322,0</w:t>
            </w:r>
          </w:p>
        </w:tc>
      </w:tr>
      <w:tr w:rsidR="004365FB" w:rsidRPr="005F30DD" w:rsidTr="004365FB">
        <w:trPr>
          <w:trHeight w:val="33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2 02 35118 05 0000 150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5FB" w:rsidRPr="005F30DD" w:rsidRDefault="004365FB" w:rsidP="004365FB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4365FB" w:rsidRPr="005F30DD" w:rsidTr="004365FB">
        <w:trPr>
          <w:trHeight w:val="419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2 02 35120 05 0000 150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5FB" w:rsidRPr="005F30DD" w:rsidRDefault="004365FB" w:rsidP="004365FB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365FB" w:rsidRPr="005F30DD" w:rsidTr="001966D3">
        <w:trPr>
          <w:trHeight w:val="87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2 02 39999 05 0000 150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31 146,7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29 008,3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28 976,3</w:t>
            </w:r>
          </w:p>
        </w:tc>
      </w:tr>
      <w:tr w:rsidR="004365FB" w:rsidRPr="005F30DD" w:rsidTr="001966D3">
        <w:trPr>
          <w:trHeight w:val="54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72 033,8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22 268,8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22 051,4</w:t>
            </w:r>
          </w:p>
        </w:tc>
      </w:tr>
      <w:tr w:rsidR="004365FB" w:rsidRPr="005F30DD" w:rsidTr="00A74FDB">
        <w:trPr>
          <w:trHeight w:val="56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1 049,0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235,0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22,0</w:t>
            </w:r>
          </w:p>
        </w:tc>
      </w:tr>
      <w:tr w:rsidR="004365FB" w:rsidRPr="005F30DD" w:rsidTr="00A74FDB">
        <w:trPr>
          <w:trHeight w:val="76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18 058,7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18 052,1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18 047,7</w:t>
            </w:r>
          </w:p>
        </w:tc>
      </w:tr>
      <w:tr w:rsidR="004365FB" w:rsidRPr="005F30DD" w:rsidTr="00A74FD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52 926,1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3 981,7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3 981,7</w:t>
            </w:r>
          </w:p>
        </w:tc>
      </w:tr>
      <w:tr w:rsidR="004365FB" w:rsidRPr="005F30DD" w:rsidTr="00A74FD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6 798,2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4365FB" w:rsidRPr="005F30DD" w:rsidTr="00A74FD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6 798,2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365FB" w:rsidRPr="005F30DD" w:rsidTr="00A74FD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Доходы бюджетов бюджетной системы Российской Федерации от возврата бюджетами бюджетной системы Российской </w:t>
            </w:r>
            <w:r w:rsidRPr="005F30D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1 104,1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4365FB" w:rsidRPr="005F30DD" w:rsidTr="00A74FD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2 19 00000 00 0000 000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-2 204,0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-103,8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-103,8</w:t>
            </w:r>
          </w:p>
        </w:tc>
      </w:tr>
    </w:tbl>
    <w:p w:rsidR="001966D3" w:rsidRPr="005F30DD" w:rsidRDefault="001966D3" w:rsidP="001966D3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1966D3" w:rsidRPr="005F30DD" w:rsidRDefault="001966D3" w:rsidP="001966D3">
      <w:pPr>
        <w:ind w:right="-28"/>
        <w:jc w:val="right"/>
        <w:rPr>
          <w:rFonts w:ascii="Arial" w:hAnsi="Arial" w:cs="Arial"/>
        </w:rPr>
      </w:pPr>
      <w:r w:rsidRPr="005F30DD">
        <w:rPr>
          <w:rFonts w:ascii="Arial" w:hAnsi="Arial" w:cs="Arial"/>
        </w:rPr>
        <w:t>Приложение 2</w:t>
      </w:r>
    </w:p>
    <w:p w:rsidR="001966D3" w:rsidRPr="005F30DD" w:rsidRDefault="001966D3" w:rsidP="001966D3">
      <w:pPr>
        <w:ind w:right="-28"/>
        <w:jc w:val="right"/>
        <w:rPr>
          <w:rFonts w:ascii="Arial" w:hAnsi="Arial" w:cs="Arial"/>
        </w:rPr>
      </w:pPr>
      <w:r w:rsidRPr="005F30DD">
        <w:rPr>
          <w:rFonts w:ascii="Arial" w:hAnsi="Arial" w:cs="Arial"/>
        </w:rPr>
        <w:t xml:space="preserve">к решению Думы Первомайского района </w:t>
      </w:r>
    </w:p>
    <w:p w:rsidR="001966D3" w:rsidRPr="005F30DD" w:rsidRDefault="001966D3" w:rsidP="001966D3">
      <w:pPr>
        <w:tabs>
          <w:tab w:val="left" w:pos="4860"/>
        </w:tabs>
        <w:ind w:left="708" w:right="-28"/>
        <w:jc w:val="right"/>
        <w:rPr>
          <w:rFonts w:ascii="Arial" w:hAnsi="Arial" w:cs="Arial"/>
        </w:rPr>
      </w:pPr>
      <w:r w:rsidRPr="005F30DD">
        <w:rPr>
          <w:rFonts w:ascii="Arial" w:hAnsi="Arial" w:cs="Arial"/>
        </w:rPr>
        <w:t>«О бюджете муниципального образования</w:t>
      </w:r>
    </w:p>
    <w:p w:rsidR="001966D3" w:rsidRPr="005F30DD" w:rsidRDefault="001966D3" w:rsidP="001966D3">
      <w:pPr>
        <w:tabs>
          <w:tab w:val="left" w:pos="4860"/>
        </w:tabs>
        <w:ind w:left="708" w:right="-28"/>
        <w:jc w:val="right"/>
        <w:rPr>
          <w:rFonts w:ascii="Arial" w:hAnsi="Arial" w:cs="Arial"/>
        </w:rPr>
      </w:pPr>
      <w:r w:rsidRPr="005F30DD">
        <w:rPr>
          <w:rFonts w:ascii="Arial" w:hAnsi="Arial" w:cs="Arial"/>
        </w:rPr>
        <w:t xml:space="preserve"> «Первомайский район» на 2024 год</w:t>
      </w:r>
    </w:p>
    <w:p w:rsidR="001966D3" w:rsidRPr="005F30DD" w:rsidRDefault="001966D3" w:rsidP="001966D3">
      <w:pPr>
        <w:tabs>
          <w:tab w:val="left" w:pos="4860"/>
        </w:tabs>
        <w:ind w:left="708" w:right="-28"/>
        <w:jc w:val="right"/>
        <w:rPr>
          <w:rFonts w:ascii="Arial" w:hAnsi="Arial" w:cs="Arial"/>
        </w:rPr>
      </w:pPr>
      <w:r w:rsidRPr="005F30DD">
        <w:rPr>
          <w:rFonts w:ascii="Arial" w:hAnsi="Arial" w:cs="Arial"/>
        </w:rPr>
        <w:t>и на плановый период 2025-2026 годов»</w:t>
      </w:r>
    </w:p>
    <w:p w:rsidR="001966D3" w:rsidRPr="005F30DD" w:rsidRDefault="001966D3" w:rsidP="001966D3">
      <w:pPr>
        <w:pStyle w:val="3"/>
        <w:jc w:val="center"/>
        <w:rPr>
          <w:rFonts w:ascii="Arial" w:hAnsi="Arial" w:cs="Arial"/>
          <w:color w:val="auto"/>
        </w:rPr>
      </w:pPr>
      <w:r w:rsidRPr="005F30DD">
        <w:rPr>
          <w:rFonts w:ascii="Arial" w:hAnsi="Arial" w:cs="Arial"/>
          <w:color w:val="auto"/>
        </w:rPr>
        <w:t>Программа</w:t>
      </w:r>
    </w:p>
    <w:p w:rsidR="001966D3" w:rsidRPr="005F30DD" w:rsidRDefault="001966D3" w:rsidP="001966D3">
      <w:pPr>
        <w:jc w:val="center"/>
        <w:rPr>
          <w:rFonts w:ascii="Arial" w:hAnsi="Arial" w:cs="Arial"/>
          <w:b/>
        </w:rPr>
      </w:pPr>
      <w:r w:rsidRPr="005F30DD">
        <w:rPr>
          <w:rFonts w:ascii="Arial" w:hAnsi="Arial" w:cs="Arial"/>
          <w:b/>
        </w:rPr>
        <w:t xml:space="preserve">муниципальных внутренних заимствований </w:t>
      </w:r>
    </w:p>
    <w:p w:rsidR="001966D3" w:rsidRPr="005F30DD" w:rsidRDefault="001966D3" w:rsidP="001966D3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Cs w:val="24"/>
        </w:rPr>
      </w:pPr>
      <w:r w:rsidRPr="005F30DD">
        <w:rPr>
          <w:rFonts w:ascii="Arial" w:hAnsi="Arial" w:cs="Arial"/>
          <w:b/>
          <w:szCs w:val="24"/>
        </w:rPr>
        <w:t xml:space="preserve">Первомайского района на 2024 год </w:t>
      </w:r>
      <w:r w:rsidRPr="005F30DD">
        <w:rPr>
          <w:rFonts w:ascii="Arial" w:hAnsi="Arial" w:cs="Arial"/>
          <w:b/>
          <w:bCs/>
          <w:szCs w:val="24"/>
        </w:rPr>
        <w:t>и на плановый период 2025 и 2026 годов</w:t>
      </w:r>
    </w:p>
    <w:p w:rsidR="001966D3" w:rsidRPr="005F30DD" w:rsidRDefault="001966D3" w:rsidP="001966D3">
      <w:pPr>
        <w:pStyle w:val="4"/>
        <w:jc w:val="both"/>
        <w:rPr>
          <w:rFonts w:ascii="Arial" w:hAnsi="Arial" w:cs="Arial"/>
          <w:b w:val="0"/>
          <w:i w:val="0"/>
          <w:color w:val="auto"/>
        </w:rPr>
      </w:pPr>
      <w:r w:rsidRPr="005F30DD">
        <w:rPr>
          <w:rFonts w:ascii="Arial" w:hAnsi="Arial" w:cs="Arial"/>
          <w:b w:val="0"/>
          <w:i w:val="0"/>
          <w:color w:val="auto"/>
        </w:rPr>
        <w:t xml:space="preserve">          </w:t>
      </w:r>
      <w:proofErr w:type="gramStart"/>
      <w:r w:rsidRPr="005F30DD">
        <w:rPr>
          <w:rFonts w:ascii="Arial" w:hAnsi="Arial" w:cs="Arial"/>
          <w:b w:val="0"/>
          <w:i w:val="0"/>
          <w:color w:val="auto"/>
        </w:rPr>
        <w:t>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2024 – 2026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  <w:proofErr w:type="gramEnd"/>
    </w:p>
    <w:p w:rsidR="001966D3" w:rsidRPr="005F30DD" w:rsidRDefault="001966D3" w:rsidP="001966D3">
      <w:pPr>
        <w:jc w:val="center"/>
        <w:rPr>
          <w:rFonts w:ascii="Arial" w:hAnsi="Arial" w:cs="Arial"/>
        </w:rPr>
      </w:pPr>
      <w:r w:rsidRPr="005F30DD">
        <w:rPr>
          <w:rFonts w:ascii="Arial" w:hAnsi="Arial" w:cs="Arial"/>
        </w:rPr>
        <w:t xml:space="preserve">                                                                                       </w:t>
      </w:r>
      <w:r w:rsidRPr="005F30DD">
        <w:rPr>
          <w:rFonts w:ascii="Arial" w:hAnsi="Arial" w:cs="Arial"/>
        </w:rPr>
        <w:tab/>
      </w:r>
      <w:r w:rsidRPr="005F30DD">
        <w:rPr>
          <w:rFonts w:ascii="Arial" w:hAnsi="Arial" w:cs="Arial"/>
        </w:rPr>
        <w:tab/>
      </w:r>
      <w:r w:rsidRPr="005F30DD">
        <w:rPr>
          <w:rFonts w:ascii="Arial" w:hAnsi="Arial" w:cs="Arial"/>
        </w:rPr>
        <w:tab/>
      </w:r>
      <w:r w:rsidRPr="005F30DD">
        <w:rPr>
          <w:rFonts w:ascii="Arial" w:hAnsi="Arial" w:cs="Arial"/>
        </w:rPr>
        <w:tab/>
        <w:t>(тыс. рублей)</w:t>
      </w:r>
    </w:p>
    <w:tbl>
      <w:tblPr>
        <w:tblW w:w="9214" w:type="dxa"/>
        <w:tblInd w:w="108" w:type="dxa"/>
        <w:tblLayout w:type="fixed"/>
        <w:tblLook w:val="00A0"/>
      </w:tblPr>
      <w:tblGrid>
        <w:gridCol w:w="4536"/>
        <w:gridCol w:w="1560"/>
        <w:gridCol w:w="1559"/>
        <w:gridCol w:w="1559"/>
      </w:tblGrid>
      <w:tr w:rsidR="001966D3" w:rsidRPr="005F30DD" w:rsidTr="001966D3">
        <w:trPr>
          <w:trHeight w:val="52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30DD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5F30DD">
              <w:rPr>
                <w:rFonts w:ascii="Arial" w:hAnsi="Arial" w:cs="Arial"/>
                <w:b/>
                <w:bCs/>
              </w:rPr>
              <w:t>Перечень внутренних заимствований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30DD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5F30DD">
              <w:rPr>
                <w:rFonts w:ascii="Arial" w:hAnsi="Arial" w:cs="Arial"/>
                <w:b/>
                <w:bCs/>
              </w:rPr>
              <w:t xml:space="preserve"> 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30DD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5F30DD">
              <w:rPr>
                <w:rFonts w:ascii="Arial" w:hAnsi="Arial" w:cs="Arial"/>
                <w:b/>
                <w:bCs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30DD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5F30DD">
              <w:rPr>
                <w:rFonts w:ascii="Arial" w:hAnsi="Arial" w:cs="Arial"/>
                <w:b/>
                <w:bCs/>
              </w:rPr>
              <w:t>2026 год</w:t>
            </w:r>
          </w:p>
        </w:tc>
      </w:tr>
      <w:tr w:rsidR="001966D3" w:rsidRPr="005F30DD" w:rsidTr="001966D3">
        <w:trPr>
          <w:trHeight w:val="330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66D3" w:rsidRPr="005F30DD" w:rsidRDefault="001966D3" w:rsidP="001966D3">
            <w:pPr>
              <w:rPr>
                <w:rFonts w:ascii="Arial" w:hAnsi="Arial" w:cs="Arial"/>
                <w:b/>
                <w:bCs/>
              </w:rPr>
            </w:pPr>
            <w:r w:rsidRPr="005F30DD">
              <w:rPr>
                <w:rFonts w:ascii="Arial" w:hAnsi="Arial" w:cs="Arial"/>
                <w:b/>
                <w:bCs/>
              </w:rPr>
              <w:t>Кредиты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30DD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5F30DD">
              <w:rPr>
                <w:rFonts w:ascii="Arial" w:hAnsi="Arial" w:cs="Arial"/>
                <w:b/>
                <w:bCs/>
              </w:rPr>
              <w:t>-2 233,3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30DD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5F30DD">
              <w:rPr>
                <w:rFonts w:ascii="Arial" w:hAnsi="Arial" w:cs="Arial"/>
                <w:b/>
                <w:bCs/>
              </w:rPr>
              <w:t>-2 233,3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30DD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5F30DD">
              <w:rPr>
                <w:rFonts w:ascii="Arial" w:hAnsi="Arial" w:cs="Arial"/>
                <w:b/>
                <w:bCs/>
              </w:rPr>
              <w:t>-2 233,4</w:t>
            </w:r>
          </w:p>
        </w:tc>
      </w:tr>
      <w:tr w:rsidR="001966D3" w:rsidRPr="005F30DD" w:rsidTr="001966D3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30DD" w:rsidRDefault="001966D3" w:rsidP="001966D3">
            <w:pPr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30DD" w:rsidRDefault="001966D3" w:rsidP="001966D3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30DD" w:rsidRDefault="001966D3" w:rsidP="001966D3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30DD" w:rsidRDefault="001966D3" w:rsidP="001966D3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</w:tr>
      <w:tr w:rsidR="001966D3" w:rsidRPr="005F30DD" w:rsidTr="001966D3">
        <w:trPr>
          <w:trHeight w:val="7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30DD" w:rsidRDefault="001966D3" w:rsidP="001966D3">
            <w:pPr>
              <w:rPr>
                <w:rFonts w:ascii="Arial" w:hAnsi="Arial" w:cs="Arial"/>
                <w:b/>
                <w:bCs/>
              </w:rPr>
            </w:pPr>
            <w:r w:rsidRPr="005F30DD">
              <w:rPr>
                <w:rFonts w:ascii="Arial" w:hAnsi="Arial" w:cs="Arial"/>
                <w:b/>
                <w:bCs/>
              </w:rPr>
              <w:t xml:space="preserve">      кредиты, привлекаемые от других бюджетов бюджетной системы Российской Федерации: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30DD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5F30DD">
              <w:rPr>
                <w:rFonts w:ascii="Arial" w:hAnsi="Arial" w:cs="Arial"/>
                <w:b/>
                <w:bCs/>
              </w:rPr>
              <w:t>-2 233,3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30DD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5F30DD">
              <w:rPr>
                <w:rFonts w:ascii="Arial" w:hAnsi="Arial" w:cs="Arial"/>
                <w:b/>
                <w:bCs/>
              </w:rPr>
              <w:t>-2 233,3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30DD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5F30DD">
              <w:rPr>
                <w:rFonts w:ascii="Arial" w:hAnsi="Arial" w:cs="Arial"/>
                <w:b/>
                <w:bCs/>
              </w:rPr>
              <w:t>-2 233,4</w:t>
            </w:r>
          </w:p>
        </w:tc>
      </w:tr>
      <w:tr w:rsidR="001966D3" w:rsidRPr="005F30DD" w:rsidTr="001966D3">
        <w:trPr>
          <w:trHeight w:val="36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30DD" w:rsidRDefault="001966D3" w:rsidP="001966D3">
            <w:pPr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 xml:space="preserve">        объем привлечения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30DD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5F30DD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30DD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5F30DD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30DD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5F30DD">
              <w:rPr>
                <w:rFonts w:ascii="Arial" w:hAnsi="Arial" w:cs="Arial"/>
                <w:bCs/>
              </w:rPr>
              <w:t>0,0</w:t>
            </w:r>
          </w:p>
        </w:tc>
      </w:tr>
      <w:tr w:rsidR="001966D3" w:rsidRPr="005F30DD" w:rsidTr="00B83337">
        <w:trPr>
          <w:trHeight w:val="55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30DD" w:rsidRDefault="001966D3" w:rsidP="001966D3">
            <w:pPr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 xml:space="preserve">        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30DD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5F30DD">
              <w:rPr>
                <w:rFonts w:ascii="Arial" w:hAnsi="Arial" w:cs="Arial"/>
                <w:bCs/>
              </w:rPr>
              <w:t>-2 233,3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30DD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5F30DD">
              <w:rPr>
                <w:rFonts w:ascii="Arial" w:hAnsi="Arial" w:cs="Arial"/>
                <w:bCs/>
              </w:rPr>
              <w:t>-2 233,3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30DD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5F30DD">
              <w:rPr>
                <w:rFonts w:ascii="Arial" w:hAnsi="Arial" w:cs="Arial"/>
                <w:bCs/>
              </w:rPr>
              <w:t>-2 233,4</w:t>
            </w:r>
          </w:p>
        </w:tc>
      </w:tr>
    </w:tbl>
    <w:p w:rsidR="002C7EE4" w:rsidRPr="005F30DD" w:rsidRDefault="002C7EE4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B83337" w:rsidRPr="005F30DD" w:rsidRDefault="00B83337" w:rsidP="00B83337">
      <w:pPr>
        <w:rPr>
          <w:rFonts w:ascii="Arial" w:hAnsi="Arial" w:cs="Arial"/>
          <w:b/>
          <w:sz w:val="22"/>
          <w:szCs w:val="22"/>
        </w:rPr>
      </w:pPr>
    </w:p>
    <w:p w:rsidR="00B83337" w:rsidRPr="005F30DD" w:rsidRDefault="00B83337" w:rsidP="00B83337">
      <w:pPr>
        <w:pStyle w:val="a9"/>
        <w:outlineLvl w:val="0"/>
        <w:rPr>
          <w:rFonts w:ascii="Arial" w:hAnsi="Arial" w:cs="Arial"/>
          <w:sz w:val="24"/>
          <w:szCs w:val="24"/>
        </w:rPr>
        <w:sectPr w:rsidR="00B83337" w:rsidRPr="005F30DD" w:rsidSect="00B83337">
          <w:pgSz w:w="11906" w:h="16838"/>
          <w:pgMar w:top="1134" w:right="850" w:bottom="993" w:left="1701" w:header="708" w:footer="708" w:gutter="0"/>
          <w:cols w:space="708"/>
          <w:titlePg/>
          <w:docGrid w:linePitch="360"/>
        </w:sectPr>
      </w:pPr>
    </w:p>
    <w:p w:rsidR="00B83337" w:rsidRPr="005F30DD" w:rsidRDefault="00B83337" w:rsidP="00B83337">
      <w:pPr>
        <w:pStyle w:val="a9"/>
        <w:jc w:val="right"/>
        <w:outlineLvl w:val="0"/>
        <w:rPr>
          <w:rFonts w:ascii="Arial" w:hAnsi="Arial" w:cs="Arial"/>
          <w:b w:val="0"/>
          <w:sz w:val="24"/>
          <w:szCs w:val="24"/>
        </w:rPr>
      </w:pPr>
      <w:r w:rsidRPr="005F30DD">
        <w:rPr>
          <w:rFonts w:ascii="Arial" w:hAnsi="Arial" w:cs="Arial"/>
          <w:b w:val="0"/>
          <w:sz w:val="20"/>
        </w:rPr>
        <w:lastRenderedPageBreak/>
        <w:t>Приложение 3</w:t>
      </w:r>
      <w:r w:rsidRPr="005F30DD">
        <w:rPr>
          <w:rFonts w:ascii="Arial" w:hAnsi="Arial" w:cs="Arial"/>
          <w:b w:val="0"/>
          <w:sz w:val="20"/>
        </w:rPr>
        <w:br/>
        <w:t xml:space="preserve">к решению Думы Первомайского района </w:t>
      </w:r>
      <w:r w:rsidRPr="005F30DD">
        <w:rPr>
          <w:rFonts w:ascii="Arial" w:hAnsi="Arial" w:cs="Arial"/>
          <w:b w:val="0"/>
          <w:sz w:val="20"/>
        </w:rPr>
        <w:br/>
        <w:t>«О бюджете муниципального образования</w:t>
      </w:r>
      <w:r w:rsidRPr="005F30DD">
        <w:rPr>
          <w:rFonts w:ascii="Arial" w:hAnsi="Arial" w:cs="Arial"/>
          <w:b w:val="0"/>
          <w:sz w:val="20"/>
        </w:rPr>
        <w:br/>
        <w:t xml:space="preserve"> «Первомайский район» на 2024 год</w:t>
      </w:r>
      <w:r w:rsidRPr="005F30DD">
        <w:rPr>
          <w:rFonts w:ascii="Arial" w:hAnsi="Arial" w:cs="Arial"/>
          <w:b w:val="0"/>
          <w:sz w:val="20"/>
        </w:rPr>
        <w:br/>
        <w:t>и на плановый период 2025-2026 годов»</w:t>
      </w:r>
    </w:p>
    <w:p w:rsidR="00B83337" w:rsidRPr="005F30DD" w:rsidRDefault="00B83337" w:rsidP="00B83337">
      <w:pPr>
        <w:pStyle w:val="a9"/>
        <w:outlineLvl w:val="0"/>
        <w:rPr>
          <w:rFonts w:ascii="Arial" w:hAnsi="Arial" w:cs="Arial"/>
          <w:sz w:val="24"/>
          <w:szCs w:val="24"/>
        </w:rPr>
      </w:pPr>
    </w:p>
    <w:p w:rsidR="00B83337" w:rsidRPr="005F30DD" w:rsidRDefault="00B83337" w:rsidP="00B83337">
      <w:pPr>
        <w:pStyle w:val="a9"/>
        <w:outlineLvl w:val="0"/>
        <w:rPr>
          <w:rFonts w:ascii="Arial" w:hAnsi="Arial" w:cs="Arial"/>
          <w:sz w:val="24"/>
          <w:szCs w:val="24"/>
        </w:rPr>
      </w:pPr>
      <w:r w:rsidRPr="005F30DD">
        <w:rPr>
          <w:rFonts w:ascii="Arial" w:hAnsi="Arial" w:cs="Arial"/>
          <w:sz w:val="24"/>
          <w:szCs w:val="24"/>
        </w:rPr>
        <w:t xml:space="preserve">Программа  муниципальных  гарантий Первомайского района на </w:t>
      </w:r>
      <w:r w:rsidRPr="005F30DD">
        <w:rPr>
          <w:rFonts w:ascii="Arial" w:hAnsi="Arial" w:cs="Arial"/>
        </w:rPr>
        <w:t>2024 год и на плановый период 2025и 2026 годов</w:t>
      </w:r>
    </w:p>
    <w:p w:rsidR="00B83337" w:rsidRPr="005F30DD" w:rsidRDefault="00B83337" w:rsidP="00B83337">
      <w:pPr>
        <w:jc w:val="center"/>
        <w:rPr>
          <w:rFonts w:ascii="Arial" w:hAnsi="Arial" w:cs="Arial"/>
          <w:b/>
          <w:sz w:val="22"/>
          <w:szCs w:val="22"/>
        </w:rPr>
      </w:pPr>
    </w:p>
    <w:p w:rsidR="00B83337" w:rsidRPr="005F30DD" w:rsidRDefault="00B83337" w:rsidP="00B83337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</w:rPr>
      </w:pPr>
      <w:r w:rsidRPr="005F30DD">
        <w:rPr>
          <w:rFonts w:ascii="Arial" w:hAnsi="Arial" w:cs="Arial"/>
          <w:sz w:val="22"/>
          <w:szCs w:val="22"/>
        </w:rPr>
        <w:t>Перечень подлежащих предоставлению муниципальных  гарантий Первомайского района  на 2024 год и на плановый период 2025 и 2026</w:t>
      </w:r>
    </w:p>
    <w:p w:rsidR="00B83337" w:rsidRPr="005F30DD" w:rsidRDefault="00B83337" w:rsidP="00B83337">
      <w:pPr>
        <w:ind w:left="720"/>
        <w:rPr>
          <w:rFonts w:ascii="Arial" w:hAnsi="Arial" w:cs="Arial"/>
          <w:sz w:val="22"/>
          <w:szCs w:val="22"/>
        </w:rPr>
      </w:pPr>
      <w:r w:rsidRPr="005F30DD">
        <w:rPr>
          <w:rFonts w:ascii="Arial" w:hAnsi="Arial" w:cs="Arial"/>
          <w:sz w:val="22"/>
          <w:szCs w:val="22"/>
        </w:rPr>
        <w:t xml:space="preserve"> годов</w:t>
      </w:r>
    </w:p>
    <w:p w:rsidR="00B83337" w:rsidRPr="005F30DD" w:rsidRDefault="00B83337" w:rsidP="00B83337">
      <w:pPr>
        <w:ind w:left="360"/>
        <w:rPr>
          <w:rFonts w:ascii="Arial" w:hAnsi="Arial" w:cs="Arial"/>
          <w:b/>
        </w:rPr>
      </w:pPr>
    </w:p>
    <w:tbl>
      <w:tblPr>
        <w:tblW w:w="1575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985"/>
      </w:tblGrid>
      <w:tr w:rsidR="00B83337" w:rsidRPr="005F30DD" w:rsidTr="00B83337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B83337" w:rsidRPr="005F30DD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5F30DD">
              <w:rPr>
                <w:rFonts w:ascii="Arial" w:hAnsi="Arial" w:cs="Arial"/>
                <w:sz w:val="20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B83337" w:rsidRPr="005F30DD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B83337" w:rsidRPr="005F30DD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B83337" w:rsidRPr="005F30DD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B83337" w:rsidRPr="005F30DD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Наличие права регрессного требования на 2023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B83337" w:rsidRPr="005F30DD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Проверка финансового состояния принципала</w:t>
            </w:r>
          </w:p>
        </w:tc>
        <w:tc>
          <w:tcPr>
            <w:tcW w:w="1985" w:type="dxa"/>
            <w:vMerge w:val="restart"/>
            <w:vAlign w:val="center"/>
          </w:tcPr>
          <w:p w:rsidR="00B83337" w:rsidRPr="005F30DD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Иные условия предоставления  муниципальных  гарантий</w:t>
            </w:r>
          </w:p>
        </w:tc>
      </w:tr>
      <w:tr w:rsidR="00B83337" w:rsidRPr="005F30DD" w:rsidTr="00B83337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B83337" w:rsidRPr="005F30DD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B83337" w:rsidRPr="005F30DD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B83337" w:rsidRPr="005F30DD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B83337" w:rsidRPr="005F30DD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2024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B83337" w:rsidRPr="005F30DD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2025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B83337" w:rsidRPr="005F30DD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2026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B83337" w:rsidRPr="005F30DD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B83337" w:rsidRPr="005F30DD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B83337" w:rsidRPr="005F30DD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</w:tr>
      <w:tr w:rsidR="00B83337" w:rsidRPr="005F30DD" w:rsidTr="00B83337">
        <w:trPr>
          <w:cantSplit/>
        </w:trPr>
        <w:tc>
          <w:tcPr>
            <w:tcW w:w="426" w:type="dxa"/>
          </w:tcPr>
          <w:p w:rsidR="00B83337" w:rsidRPr="005F30DD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B83337" w:rsidRPr="005F30DD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B83337" w:rsidRPr="005F30DD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B83337" w:rsidRPr="005F30DD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B83337" w:rsidRPr="005F30DD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B83337" w:rsidRPr="005F30DD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B83337" w:rsidRPr="005F30DD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B83337" w:rsidRPr="005F30DD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B83337" w:rsidRPr="005F30DD" w:rsidRDefault="00B83337" w:rsidP="00B83337">
            <w:pPr>
              <w:rPr>
                <w:rFonts w:ascii="Arial" w:hAnsi="Arial" w:cs="Arial"/>
              </w:rPr>
            </w:pPr>
          </w:p>
        </w:tc>
      </w:tr>
      <w:tr w:rsidR="00B83337" w:rsidRPr="005F30DD" w:rsidTr="00B83337">
        <w:trPr>
          <w:cantSplit/>
          <w:trHeight w:val="257"/>
        </w:trPr>
        <w:tc>
          <w:tcPr>
            <w:tcW w:w="426" w:type="dxa"/>
          </w:tcPr>
          <w:p w:rsidR="00B83337" w:rsidRPr="005F30DD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B83337" w:rsidRPr="005F30DD" w:rsidRDefault="00B83337" w:rsidP="00B83337">
            <w:pPr>
              <w:pStyle w:val="a3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ИТОГО:</w:t>
            </w:r>
          </w:p>
        </w:tc>
        <w:tc>
          <w:tcPr>
            <w:tcW w:w="1948" w:type="dxa"/>
          </w:tcPr>
          <w:p w:rsidR="00B83337" w:rsidRPr="005F30DD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B83337" w:rsidRPr="005F30DD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B83337" w:rsidRPr="005F30DD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B83337" w:rsidRPr="005F30DD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B83337" w:rsidRPr="005F30DD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B83337" w:rsidRPr="005F30DD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B83337" w:rsidRPr="005F30DD" w:rsidRDefault="00B83337" w:rsidP="00B83337">
            <w:pPr>
              <w:pStyle w:val="a3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 xml:space="preserve"> </w:t>
            </w:r>
          </w:p>
        </w:tc>
      </w:tr>
    </w:tbl>
    <w:p w:rsidR="00B83337" w:rsidRPr="005F30DD" w:rsidRDefault="00B83337" w:rsidP="00B83337">
      <w:pPr>
        <w:pStyle w:val="a3"/>
        <w:rPr>
          <w:rFonts w:ascii="Arial" w:hAnsi="Arial" w:cs="Arial"/>
          <w:b/>
          <w:sz w:val="18"/>
        </w:rPr>
      </w:pPr>
    </w:p>
    <w:p w:rsidR="00B83337" w:rsidRPr="005F30DD" w:rsidRDefault="00B83337" w:rsidP="00B83337">
      <w:pPr>
        <w:pStyle w:val="a3"/>
        <w:jc w:val="center"/>
        <w:rPr>
          <w:rFonts w:ascii="Arial" w:hAnsi="Arial" w:cs="Arial"/>
          <w:b/>
          <w:szCs w:val="22"/>
        </w:rPr>
      </w:pPr>
    </w:p>
    <w:p w:rsidR="00B83337" w:rsidRPr="005F30DD" w:rsidRDefault="00B83337" w:rsidP="00B83337">
      <w:pPr>
        <w:ind w:left="720"/>
        <w:jc w:val="center"/>
        <w:rPr>
          <w:rFonts w:ascii="Arial" w:hAnsi="Arial" w:cs="Arial"/>
          <w:sz w:val="22"/>
          <w:szCs w:val="22"/>
        </w:rPr>
      </w:pPr>
      <w:r w:rsidRPr="005F30DD">
        <w:rPr>
          <w:rFonts w:ascii="Arial" w:hAnsi="Arial" w:cs="Arial"/>
          <w:szCs w:val="22"/>
        </w:rPr>
        <w:t xml:space="preserve">2. Общий объем бюджетных ассигнований, предусмотренных на исполнение муниципальных  гарантий Первомайского района  по возможным гарантийным случаям </w:t>
      </w:r>
      <w:r w:rsidRPr="005F30DD">
        <w:rPr>
          <w:rFonts w:ascii="Arial" w:hAnsi="Arial" w:cs="Arial"/>
          <w:sz w:val="22"/>
          <w:szCs w:val="22"/>
        </w:rPr>
        <w:t>на 2024 год и на плановый период 2025 и 2026 годов</w:t>
      </w:r>
    </w:p>
    <w:p w:rsidR="00B83337" w:rsidRPr="005F30DD" w:rsidRDefault="00B83337" w:rsidP="00B83337">
      <w:pPr>
        <w:pStyle w:val="a3"/>
        <w:rPr>
          <w:rFonts w:ascii="Arial" w:hAnsi="Arial" w:cs="Arial"/>
          <w:b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843"/>
        <w:gridCol w:w="1843"/>
        <w:gridCol w:w="1843"/>
      </w:tblGrid>
      <w:tr w:rsidR="00B83337" w:rsidRPr="005F30DD" w:rsidTr="00B83337">
        <w:trPr>
          <w:trHeight w:val="393"/>
        </w:trPr>
        <w:tc>
          <w:tcPr>
            <w:tcW w:w="10065" w:type="dxa"/>
            <w:vAlign w:val="center"/>
          </w:tcPr>
          <w:p w:rsidR="00B83337" w:rsidRPr="005F30DD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</w:tcPr>
          <w:p w:rsidR="00B83337" w:rsidRPr="005F30DD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2024 год,           тыс. рублей</w:t>
            </w:r>
          </w:p>
        </w:tc>
        <w:tc>
          <w:tcPr>
            <w:tcW w:w="1843" w:type="dxa"/>
            <w:vAlign w:val="center"/>
          </w:tcPr>
          <w:p w:rsidR="00B83337" w:rsidRPr="005F30DD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2025 год,             тыс. рублей</w:t>
            </w:r>
          </w:p>
        </w:tc>
        <w:tc>
          <w:tcPr>
            <w:tcW w:w="1843" w:type="dxa"/>
          </w:tcPr>
          <w:p w:rsidR="00B83337" w:rsidRPr="005F30DD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2026 год,             тыс. рублей</w:t>
            </w:r>
          </w:p>
        </w:tc>
      </w:tr>
      <w:tr w:rsidR="00B83337" w:rsidRPr="005F30DD" w:rsidTr="00B83337">
        <w:trPr>
          <w:trHeight w:val="293"/>
        </w:trPr>
        <w:tc>
          <w:tcPr>
            <w:tcW w:w="10065" w:type="dxa"/>
          </w:tcPr>
          <w:p w:rsidR="00B83337" w:rsidRPr="005F30DD" w:rsidRDefault="00B83337" w:rsidP="00B83337">
            <w:pPr>
              <w:pStyle w:val="a3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B83337" w:rsidRPr="005F30DD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5F30DD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B83337" w:rsidRPr="005F30DD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5F30DD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B83337" w:rsidRPr="005F30DD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5F30DD">
              <w:rPr>
                <w:rFonts w:ascii="Arial" w:hAnsi="Arial" w:cs="Arial"/>
                <w:sz w:val="20"/>
              </w:rPr>
              <w:t>-</w:t>
            </w:r>
          </w:p>
        </w:tc>
      </w:tr>
      <w:tr w:rsidR="00B83337" w:rsidRPr="005F30DD" w:rsidTr="00B83337">
        <w:trPr>
          <w:trHeight w:val="128"/>
        </w:trPr>
        <w:tc>
          <w:tcPr>
            <w:tcW w:w="10065" w:type="dxa"/>
          </w:tcPr>
          <w:p w:rsidR="00B83337" w:rsidRPr="005F30DD" w:rsidRDefault="00B83337" w:rsidP="00B83337">
            <w:pPr>
              <w:pStyle w:val="a3"/>
              <w:rPr>
                <w:rFonts w:ascii="Arial" w:hAnsi="Arial" w:cs="Arial"/>
                <w:sz w:val="20"/>
              </w:rPr>
            </w:pPr>
            <w:r w:rsidRPr="005F30DD">
              <w:rPr>
                <w:rFonts w:ascii="Arial" w:hAnsi="Arial" w:cs="Arial"/>
                <w:sz w:val="20"/>
              </w:rPr>
              <w:lastRenderedPageBreak/>
              <w:t>Итого:</w:t>
            </w:r>
          </w:p>
        </w:tc>
        <w:tc>
          <w:tcPr>
            <w:tcW w:w="1843" w:type="dxa"/>
          </w:tcPr>
          <w:p w:rsidR="00B83337" w:rsidRPr="005F30DD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5F30DD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B83337" w:rsidRPr="005F30DD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5F30DD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B83337" w:rsidRPr="005F30DD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5F30DD"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B83337" w:rsidRPr="005F30DD" w:rsidRDefault="00B8333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  <w:sectPr w:rsidR="00B83337" w:rsidRPr="005F30DD" w:rsidSect="00B83337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9692" w:type="dxa"/>
        <w:tblLayout w:type="fixed"/>
        <w:tblLook w:val="0000"/>
      </w:tblPr>
      <w:tblGrid>
        <w:gridCol w:w="4629"/>
        <w:gridCol w:w="5063"/>
      </w:tblGrid>
      <w:tr w:rsidR="00B83337" w:rsidRPr="005F30DD" w:rsidTr="00B83337">
        <w:trPr>
          <w:trHeight w:val="1180"/>
        </w:trPr>
        <w:tc>
          <w:tcPr>
            <w:tcW w:w="4629" w:type="dxa"/>
          </w:tcPr>
          <w:p w:rsidR="00B83337" w:rsidRPr="005F30DD" w:rsidRDefault="00B83337" w:rsidP="00B8333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63" w:type="dxa"/>
          </w:tcPr>
          <w:p w:rsidR="00B83337" w:rsidRPr="005F30DD" w:rsidRDefault="00B83337" w:rsidP="00B83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Приложение 4 </w:t>
            </w:r>
          </w:p>
          <w:p w:rsidR="00B83337" w:rsidRPr="005F30DD" w:rsidRDefault="00B83337" w:rsidP="00B83337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5F30DD">
              <w:rPr>
                <w:rFonts w:ascii="Arial" w:hAnsi="Arial" w:cs="Arial"/>
                <w:sz w:val="20"/>
              </w:rPr>
              <w:t>к решению Думы Первомайского района</w:t>
            </w:r>
          </w:p>
          <w:p w:rsidR="00B83337" w:rsidRPr="005F30DD" w:rsidRDefault="00B83337" w:rsidP="00B8333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B83337" w:rsidRPr="005F30DD" w:rsidRDefault="00B83337" w:rsidP="00B8333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2024 год</w:t>
            </w:r>
          </w:p>
          <w:p w:rsidR="00B83337" w:rsidRPr="005F30DD" w:rsidRDefault="00B83337" w:rsidP="00B8333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 на плановый период 2025-2026 годов»</w:t>
            </w:r>
          </w:p>
          <w:p w:rsidR="00B83337" w:rsidRPr="005F30DD" w:rsidRDefault="00B83337" w:rsidP="00B83337">
            <w:pPr>
              <w:pStyle w:val="2"/>
              <w:ind w:left="-108" w:hanging="180"/>
              <w:jc w:val="right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B83337" w:rsidRPr="005F30DD" w:rsidRDefault="00B83337" w:rsidP="00B83337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5F30DD">
        <w:rPr>
          <w:rFonts w:ascii="Arial" w:eastAsia="Times New Roman" w:hAnsi="Arial" w:cs="Arial"/>
          <w:b/>
          <w:i w:val="0"/>
          <w:color w:val="auto"/>
        </w:rPr>
        <w:t>Источники финансирования дефицита  районного  бюджета</w:t>
      </w:r>
    </w:p>
    <w:p w:rsidR="00B83337" w:rsidRPr="005F30DD" w:rsidRDefault="00B83337" w:rsidP="00B83337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5F30DD">
        <w:rPr>
          <w:rFonts w:ascii="Arial" w:eastAsia="Times New Roman" w:hAnsi="Arial" w:cs="Arial"/>
          <w:b/>
          <w:i w:val="0"/>
          <w:color w:val="auto"/>
        </w:rPr>
        <w:t xml:space="preserve">на 2024 год </w:t>
      </w:r>
      <w:r w:rsidRPr="005F30DD">
        <w:rPr>
          <w:rFonts w:ascii="Arial" w:eastAsia="Times New Roman" w:hAnsi="Arial" w:cs="Arial"/>
          <w:b/>
          <w:bCs/>
          <w:i w:val="0"/>
          <w:color w:val="auto"/>
        </w:rPr>
        <w:t>и на плановый период 2025 и 2026 годов</w:t>
      </w:r>
    </w:p>
    <w:p w:rsidR="00B83337" w:rsidRPr="005F30DD" w:rsidRDefault="00B83337" w:rsidP="00B83337">
      <w:pPr>
        <w:jc w:val="right"/>
        <w:rPr>
          <w:rFonts w:ascii="Arial" w:hAnsi="Arial" w:cs="Arial"/>
          <w:sz w:val="20"/>
          <w:szCs w:val="20"/>
        </w:rPr>
      </w:pPr>
      <w:r w:rsidRPr="005F30DD">
        <w:rPr>
          <w:rFonts w:ascii="Arial" w:hAnsi="Arial" w:cs="Arial"/>
          <w:sz w:val="20"/>
          <w:szCs w:val="20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1276"/>
        <w:gridCol w:w="1134"/>
        <w:gridCol w:w="1134"/>
      </w:tblGrid>
      <w:tr w:rsidR="00B83337" w:rsidRPr="005F30DD" w:rsidTr="00B83337">
        <w:trPr>
          <w:trHeight w:val="416"/>
        </w:trPr>
        <w:tc>
          <w:tcPr>
            <w:tcW w:w="6345" w:type="dxa"/>
            <w:vAlign w:val="center"/>
          </w:tcPr>
          <w:p w:rsidR="00B83337" w:rsidRPr="005F30DD" w:rsidRDefault="00B83337" w:rsidP="00B83337">
            <w:pPr>
              <w:pStyle w:val="5"/>
              <w:jc w:val="center"/>
              <w:rPr>
                <w:rFonts w:ascii="Arial" w:eastAsia="Times New Roman" w:hAnsi="Arial" w:cs="Arial"/>
                <w:b/>
                <w:color w:val="auto"/>
                <w:sz w:val="20"/>
              </w:rPr>
            </w:pPr>
            <w:r w:rsidRPr="005F30DD">
              <w:rPr>
                <w:rFonts w:ascii="Arial" w:eastAsia="Times New Roman" w:hAnsi="Arial" w:cs="Arial"/>
                <w:b/>
                <w:color w:val="auto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B83337" w:rsidRPr="005F30DD" w:rsidRDefault="00B83337" w:rsidP="00B833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B83337" w:rsidRPr="005F30DD" w:rsidRDefault="00B83337" w:rsidP="00B833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B83337" w:rsidRPr="005F30DD" w:rsidRDefault="00B83337" w:rsidP="00B833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sz w:val="20"/>
                <w:szCs w:val="20"/>
              </w:rPr>
              <w:t>2026 год</w:t>
            </w:r>
          </w:p>
        </w:tc>
      </w:tr>
      <w:tr w:rsidR="00B83337" w:rsidRPr="005F30DD" w:rsidTr="00B83337">
        <w:trPr>
          <w:trHeight w:val="143"/>
        </w:trPr>
        <w:tc>
          <w:tcPr>
            <w:tcW w:w="6345" w:type="dxa"/>
            <w:vAlign w:val="center"/>
          </w:tcPr>
          <w:p w:rsidR="00B83337" w:rsidRPr="005F30DD" w:rsidRDefault="00B83337" w:rsidP="00B83337">
            <w:pPr>
              <w:pStyle w:val="7"/>
              <w:rPr>
                <w:rFonts w:ascii="Arial" w:hAnsi="Arial" w:cs="Arial"/>
                <w:sz w:val="20"/>
              </w:rPr>
            </w:pPr>
            <w:r w:rsidRPr="005F30D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B83337" w:rsidRPr="005F30DD" w:rsidRDefault="00B83337" w:rsidP="00B833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B83337" w:rsidRPr="005F30DD" w:rsidRDefault="00B83337" w:rsidP="00B833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B83337" w:rsidRPr="005F30DD" w:rsidRDefault="00B83337" w:rsidP="00B833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365FB" w:rsidRPr="005F30DD" w:rsidTr="00B83337">
        <w:trPr>
          <w:trHeight w:val="567"/>
        </w:trPr>
        <w:tc>
          <w:tcPr>
            <w:tcW w:w="6345" w:type="dxa"/>
            <w:vAlign w:val="center"/>
          </w:tcPr>
          <w:p w:rsidR="004365FB" w:rsidRPr="005F30DD" w:rsidRDefault="004365FB" w:rsidP="004365FB">
            <w:pPr>
              <w:pStyle w:val="7"/>
              <w:jc w:val="left"/>
              <w:rPr>
                <w:rFonts w:ascii="Arial" w:hAnsi="Arial" w:cs="Arial"/>
                <w:sz w:val="20"/>
              </w:rPr>
            </w:pPr>
            <w:proofErr w:type="gramStart"/>
            <w:r w:rsidRPr="005F30DD">
              <w:rPr>
                <w:rFonts w:ascii="Arial" w:hAnsi="Arial" w:cs="Arial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-2 233,3</w:t>
            </w:r>
          </w:p>
        </w:tc>
        <w:tc>
          <w:tcPr>
            <w:tcW w:w="1134" w:type="dxa"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-2 233,3</w:t>
            </w:r>
          </w:p>
        </w:tc>
        <w:tc>
          <w:tcPr>
            <w:tcW w:w="1134" w:type="dxa"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-2 233,4</w:t>
            </w:r>
          </w:p>
        </w:tc>
      </w:tr>
      <w:tr w:rsidR="004365FB" w:rsidRPr="005F30DD" w:rsidTr="00B83337">
        <w:trPr>
          <w:trHeight w:val="567"/>
        </w:trPr>
        <w:tc>
          <w:tcPr>
            <w:tcW w:w="6345" w:type="dxa"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Разница между средствами, полученными от возврата предоставленных из местного бюджета другим бюджетам бюджетной системы Российской Федерации бюджетных кредитов,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1276" w:type="dxa"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766,7</w:t>
            </w:r>
          </w:p>
        </w:tc>
        <w:tc>
          <w:tcPr>
            <w:tcW w:w="1134" w:type="dxa"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766,7</w:t>
            </w:r>
          </w:p>
        </w:tc>
        <w:tc>
          <w:tcPr>
            <w:tcW w:w="1134" w:type="dxa"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766,6</w:t>
            </w:r>
          </w:p>
        </w:tc>
      </w:tr>
      <w:tr w:rsidR="004365FB" w:rsidRPr="005F30DD" w:rsidTr="00B83337">
        <w:trPr>
          <w:trHeight w:val="567"/>
        </w:trPr>
        <w:tc>
          <w:tcPr>
            <w:tcW w:w="6345" w:type="dxa"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18 078,6</w:t>
            </w:r>
          </w:p>
        </w:tc>
        <w:tc>
          <w:tcPr>
            <w:tcW w:w="1134" w:type="dxa"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365FB" w:rsidRPr="005F30DD" w:rsidTr="00B83337">
        <w:trPr>
          <w:trHeight w:val="567"/>
        </w:trPr>
        <w:tc>
          <w:tcPr>
            <w:tcW w:w="6345" w:type="dxa"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sz w:val="20"/>
                <w:szCs w:val="20"/>
              </w:rPr>
              <w:t>16 612,0</w:t>
            </w:r>
          </w:p>
        </w:tc>
        <w:tc>
          <w:tcPr>
            <w:tcW w:w="1134" w:type="dxa"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sz w:val="20"/>
                <w:szCs w:val="20"/>
              </w:rPr>
              <w:t>-1 466,6</w:t>
            </w:r>
          </w:p>
        </w:tc>
        <w:tc>
          <w:tcPr>
            <w:tcW w:w="1134" w:type="dxa"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sz w:val="20"/>
                <w:szCs w:val="20"/>
              </w:rPr>
              <w:t>-1 466,8</w:t>
            </w:r>
          </w:p>
        </w:tc>
      </w:tr>
    </w:tbl>
    <w:p w:rsidR="00B83337" w:rsidRPr="005F30DD" w:rsidRDefault="00B8333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B83337" w:rsidRPr="005F30DD" w:rsidRDefault="00B83337" w:rsidP="00B83337">
      <w:pPr>
        <w:jc w:val="right"/>
        <w:rPr>
          <w:rFonts w:ascii="Arial" w:hAnsi="Arial" w:cs="Arial"/>
          <w:sz w:val="20"/>
          <w:szCs w:val="20"/>
        </w:rPr>
      </w:pPr>
      <w:r w:rsidRPr="005F30DD">
        <w:rPr>
          <w:rFonts w:ascii="Arial" w:hAnsi="Arial" w:cs="Arial"/>
          <w:sz w:val="20"/>
          <w:szCs w:val="20"/>
        </w:rPr>
        <w:t xml:space="preserve">Приложение </w:t>
      </w:r>
      <w:r w:rsidR="00A74FDB" w:rsidRPr="005F30DD">
        <w:rPr>
          <w:rFonts w:ascii="Arial" w:hAnsi="Arial" w:cs="Arial"/>
          <w:sz w:val="20"/>
          <w:szCs w:val="20"/>
        </w:rPr>
        <w:t>5</w:t>
      </w:r>
      <w:r w:rsidRPr="005F30DD">
        <w:rPr>
          <w:rFonts w:ascii="Arial" w:hAnsi="Arial" w:cs="Arial"/>
          <w:sz w:val="20"/>
          <w:szCs w:val="20"/>
        </w:rPr>
        <w:t xml:space="preserve"> </w:t>
      </w:r>
    </w:p>
    <w:p w:rsidR="00B83337" w:rsidRPr="005F30DD" w:rsidRDefault="00B83337" w:rsidP="00B83337">
      <w:pPr>
        <w:pStyle w:val="2"/>
        <w:ind w:left="-108" w:hanging="180"/>
        <w:jc w:val="right"/>
        <w:rPr>
          <w:rFonts w:ascii="Arial" w:hAnsi="Arial" w:cs="Arial"/>
          <w:sz w:val="20"/>
        </w:rPr>
      </w:pPr>
      <w:r w:rsidRPr="005F30DD">
        <w:rPr>
          <w:rFonts w:ascii="Arial" w:hAnsi="Arial" w:cs="Arial"/>
          <w:sz w:val="20"/>
        </w:rPr>
        <w:t>к решению Думы Первомайского района</w:t>
      </w:r>
    </w:p>
    <w:p w:rsidR="00B83337" w:rsidRPr="005F30DD" w:rsidRDefault="00B83337" w:rsidP="00B8333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5F30DD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B83337" w:rsidRPr="005F30DD" w:rsidRDefault="00B83337" w:rsidP="00B8333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5F30DD">
        <w:rPr>
          <w:rFonts w:ascii="Arial" w:hAnsi="Arial" w:cs="Arial"/>
          <w:sz w:val="20"/>
          <w:szCs w:val="20"/>
        </w:rPr>
        <w:t xml:space="preserve"> «Первомайский район» на 2024 год</w:t>
      </w:r>
    </w:p>
    <w:p w:rsidR="00B83337" w:rsidRPr="005F30DD" w:rsidRDefault="00B83337" w:rsidP="00B8333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5F30DD">
        <w:rPr>
          <w:rFonts w:ascii="Arial" w:hAnsi="Arial" w:cs="Arial"/>
          <w:sz w:val="20"/>
          <w:szCs w:val="20"/>
        </w:rPr>
        <w:t>и на плановый период 2025-2026 годов»</w:t>
      </w:r>
    </w:p>
    <w:p w:rsidR="00B83337" w:rsidRPr="005F30DD" w:rsidRDefault="00B83337" w:rsidP="00B83337">
      <w:pPr>
        <w:jc w:val="right"/>
        <w:rPr>
          <w:rFonts w:ascii="Arial" w:hAnsi="Arial" w:cs="Arial"/>
          <w:sz w:val="20"/>
          <w:szCs w:val="20"/>
        </w:rPr>
      </w:pPr>
      <w:r w:rsidRPr="005F30DD">
        <w:rPr>
          <w:rFonts w:ascii="Arial" w:hAnsi="Arial" w:cs="Arial"/>
          <w:sz w:val="20"/>
          <w:szCs w:val="20"/>
        </w:rPr>
        <w:t xml:space="preserve"> </w:t>
      </w:r>
    </w:p>
    <w:p w:rsidR="00B83337" w:rsidRPr="005F30DD" w:rsidRDefault="00B83337" w:rsidP="00B83337">
      <w:pPr>
        <w:jc w:val="right"/>
        <w:rPr>
          <w:rFonts w:ascii="Arial" w:hAnsi="Arial" w:cs="Arial"/>
          <w:sz w:val="20"/>
          <w:szCs w:val="20"/>
        </w:rPr>
      </w:pPr>
    </w:p>
    <w:p w:rsidR="00B83337" w:rsidRPr="005F30DD" w:rsidRDefault="00B83337" w:rsidP="00B83337">
      <w:pPr>
        <w:jc w:val="center"/>
        <w:rPr>
          <w:rFonts w:ascii="Arial" w:hAnsi="Arial" w:cs="Arial"/>
          <w:b/>
        </w:rPr>
      </w:pPr>
      <w:r w:rsidRPr="005F30DD">
        <w:rPr>
          <w:rFonts w:ascii="Arial" w:hAnsi="Arial" w:cs="Arial"/>
          <w:b/>
        </w:rPr>
        <w:t xml:space="preserve"> Перечень главных распорядителей средств</w:t>
      </w:r>
    </w:p>
    <w:p w:rsidR="00B83337" w:rsidRPr="005F30DD" w:rsidRDefault="00B83337" w:rsidP="00B83337">
      <w:pPr>
        <w:jc w:val="center"/>
        <w:rPr>
          <w:rFonts w:ascii="Arial" w:hAnsi="Arial" w:cs="Arial"/>
          <w:b/>
        </w:rPr>
      </w:pPr>
      <w:r w:rsidRPr="005F30DD">
        <w:rPr>
          <w:rFonts w:ascii="Arial" w:hAnsi="Arial" w:cs="Arial"/>
          <w:b/>
        </w:rPr>
        <w:t xml:space="preserve">районного бюджета   </w:t>
      </w:r>
    </w:p>
    <w:p w:rsidR="00B83337" w:rsidRPr="005F30DD" w:rsidRDefault="00B83337" w:rsidP="00B83337">
      <w:pPr>
        <w:rPr>
          <w:rFonts w:ascii="Arial" w:hAnsi="Arial" w:cs="Arial"/>
        </w:rPr>
      </w:pPr>
    </w:p>
    <w:p w:rsidR="00B83337" w:rsidRPr="005F30DD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5F30DD">
        <w:rPr>
          <w:rFonts w:ascii="Arial" w:hAnsi="Arial" w:cs="Arial"/>
        </w:rPr>
        <w:t>Администрация Первомайского района;</w:t>
      </w:r>
    </w:p>
    <w:p w:rsidR="00B83337" w:rsidRPr="005F30DD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5F30DD">
        <w:rPr>
          <w:rFonts w:ascii="Arial" w:hAnsi="Arial" w:cs="Arial"/>
        </w:rPr>
        <w:t>Управление имущественных отношений Администрации Первомайского района;</w:t>
      </w:r>
    </w:p>
    <w:p w:rsidR="00B83337" w:rsidRPr="005F30DD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5F30DD">
        <w:rPr>
          <w:rFonts w:ascii="Arial" w:hAnsi="Arial" w:cs="Arial"/>
        </w:rPr>
        <w:t>Муниципальное казенное учреждение  «Отдел культуры Администрации Первомайского района»;</w:t>
      </w:r>
    </w:p>
    <w:p w:rsidR="00B83337" w:rsidRPr="005F30DD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5F30DD">
        <w:rPr>
          <w:rFonts w:ascii="Arial" w:hAnsi="Arial" w:cs="Arial"/>
        </w:rPr>
        <w:t>Муниципальное казенное учреждение Управление образования Администрации Первомайского района;</w:t>
      </w:r>
    </w:p>
    <w:p w:rsidR="00B83337" w:rsidRPr="005F30DD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5F30DD">
        <w:rPr>
          <w:rFonts w:ascii="Arial" w:hAnsi="Arial" w:cs="Arial"/>
        </w:rPr>
        <w:t>Управление сельского хозяйства Администрации Первомайского района;</w:t>
      </w:r>
    </w:p>
    <w:p w:rsidR="00B83337" w:rsidRPr="005F30DD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5F30DD">
        <w:rPr>
          <w:rFonts w:ascii="Arial" w:hAnsi="Arial" w:cs="Arial"/>
        </w:rPr>
        <w:t>Финансовое управление Администрации Первомайского района;</w:t>
      </w:r>
    </w:p>
    <w:p w:rsidR="00B83337" w:rsidRPr="005F30DD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5F30DD">
        <w:rPr>
          <w:rFonts w:ascii="Arial" w:hAnsi="Arial" w:cs="Arial"/>
        </w:rPr>
        <w:t>Дума Первомайского района;</w:t>
      </w:r>
    </w:p>
    <w:p w:rsidR="00B83337" w:rsidRPr="005F30DD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5F30DD">
        <w:rPr>
          <w:rFonts w:ascii="Arial" w:hAnsi="Arial" w:cs="Arial"/>
        </w:rPr>
        <w:t>Контрольно-счетный орган  Первомайского района.</w:t>
      </w:r>
    </w:p>
    <w:p w:rsidR="002C7EE4" w:rsidRPr="005F30DD" w:rsidRDefault="002C7EE4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553" w:type="dxa"/>
        <w:tblInd w:w="91" w:type="dxa"/>
        <w:tblLook w:val="04A0"/>
      </w:tblPr>
      <w:tblGrid>
        <w:gridCol w:w="4553"/>
        <w:gridCol w:w="640"/>
        <w:gridCol w:w="720"/>
        <w:gridCol w:w="1460"/>
        <w:gridCol w:w="580"/>
        <w:gridCol w:w="1600"/>
      </w:tblGrid>
      <w:tr w:rsidR="002C7EE4" w:rsidRPr="005F30DD" w:rsidTr="002C7EE4">
        <w:trPr>
          <w:trHeight w:val="1260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5F30DD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5F30DD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7EE4" w:rsidRPr="005F30DD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Приложение 6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>и на плановый период 2025-2026 годов»</w:t>
            </w:r>
          </w:p>
        </w:tc>
      </w:tr>
      <w:tr w:rsidR="002C7EE4" w:rsidRPr="005F30DD" w:rsidTr="002C7EE4">
        <w:trPr>
          <w:trHeight w:val="229"/>
        </w:trPr>
        <w:tc>
          <w:tcPr>
            <w:tcW w:w="95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7EE4" w:rsidRPr="005F30DD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</w:tr>
      <w:tr w:rsidR="00B83337" w:rsidRPr="005F30DD" w:rsidTr="00B83337">
        <w:trPr>
          <w:trHeight w:val="900"/>
        </w:trPr>
        <w:tc>
          <w:tcPr>
            <w:tcW w:w="95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83337" w:rsidRPr="005F30DD" w:rsidRDefault="00B83337" w:rsidP="00233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2024 год </w:t>
            </w:r>
          </w:p>
        </w:tc>
      </w:tr>
      <w:tr w:rsidR="002C7EE4" w:rsidRPr="005F30DD" w:rsidTr="00ED7E90">
        <w:trPr>
          <w:trHeight w:val="270"/>
        </w:trPr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5F30DD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5F30DD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5F30DD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5F30DD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C7EE4" w:rsidRPr="005F30DD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C7EE4" w:rsidRPr="005F30DD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EF0FB6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5F30DD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5F30DD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5F30DD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5F30DD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5F30DD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5F30DD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EF0FB6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5F30DD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5F30DD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5F30DD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5F30DD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5F30DD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5F30DD" w:rsidRDefault="00EF0FB6" w:rsidP="00EF0F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F0FB6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5F30DD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5F30DD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5F30DD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5F30DD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5F30DD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5F30DD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1 112 407,8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1 266,0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1 266,0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1 266,0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1 266,0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1 266,0</w:t>
            </w:r>
          </w:p>
        </w:tc>
      </w:tr>
      <w:tr w:rsidR="004365FB" w:rsidRPr="005F30DD" w:rsidTr="00A41855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617,0</w:t>
            </w:r>
          </w:p>
        </w:tc>
      </w:tr>
      <w:tr w:rsidR="004365FB" w:rsidRPr="005F30DD" w:rsidTr="00A41855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430,6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218,4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190 186,1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44 730,1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1 853,4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1 853,4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1 853,4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1 799,4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54,0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30 542,2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25 003,2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25 003,2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21 181,3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3 757,6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64,3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Подпрограмма «Баланс экономических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18,7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252,4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32,8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4 554,4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Подпрограмма «Обеспечение государственной поддержки семей, имеющих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4 362,9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553,0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55,3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3 413,3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341,3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1117100000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14,1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1,4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1316200000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1316240800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1316240800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593,7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69,1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Непрограммное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12 316,5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10 819,7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10 819,7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7 290,5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3 506,2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1 127,3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1 127,3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227,3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227,3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369,5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Муниципальная</w:t>
            </w:r>
            <w:r w:rsidRPr="005F30DD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5F30DD">
              <w:rPr>
                <w:rFonts w:ascii="Arial" w:hAnsi="Arial" w:cs="Arial"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123,6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123,6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160,0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160,0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160,0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37,5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37,5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6,4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6,4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805,4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"Обеспечение безопасности населения 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пожарной безопасности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1446100000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извещателей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в жилых помещениях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извещателей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в жилых помещениях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725,4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725,4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309,6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5F30DD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309,6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Обеспечение пожарной безопасности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211,6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211,6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7953500230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48,0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7953500230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48,0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32 295,2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183,9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2 710,0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2 710,0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2 710,0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2 710,0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2 710,0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28 470,3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транспортной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Капитальный ремонт и (или) ремонт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6 286,6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18 413,4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3 770,3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3 770,3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330,9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330,9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3 332,3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3 332,3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107,1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107,1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929,1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0318000000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0318800000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0316440080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Муниципальные программы и ведомственные целевые программы муниципального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621,9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621,9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379,9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379,9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81 306,8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72 681,1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72 681,1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72 681,1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19WF500000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72 681,1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53 276,5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53 276,5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5D1DAC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D1DAC">
              <w:rPr>
                <w:rFonts w:ascii="Arial" w:hAnsi="Arial" w:cs="Arial"/>
                <w:sz w:val="20"/>
                <w:szCs w:val="20"/>
              </w:rPr>
              <w:t xml:space="preserve">Строительство и реконструкция (модернизация) объектов питьевого водоснабжения в части средств, </w:t>
            </w:r>
            <w:proofErr w:type="spellStart"/>
            <w:r w:rsidRPr="005D1DAC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5D1DAC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19WF5А2430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19 404,6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19WF5А2430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19 404,6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8 625,7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7 605,6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7 605,6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7 605,6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7 605,6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7 605,6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857,1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857,1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857,1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27395L5760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857,1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27395L5760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857,1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163,0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163,0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163,0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163,0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1 123,0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81,0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81,0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81,0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81,0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81,0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1 042,0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1 042,0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1 042,0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664,8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664,8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664,8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664,8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29 050,8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3 885,4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 xml:space="preserve">Оказание помощи в ремонте и (или)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3 355,1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3 355,1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3 355,1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Обеспечение комплексного развития сельских территорий в части средств,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27192А5760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2 775,4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27192А5766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2 775,4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27192А5766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2 775,4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579,8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579,8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579,8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430,3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330,3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79526S5766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330,3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79526S5766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330,3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24 310,3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23 894,5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социальной выплаты, удостоверяемой государственным жилищным сертификатом Томской области, лицам, которые ранее относились к категории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1116400000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 являются нанимателями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1116441190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1116441190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22 607,5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17 249,4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Проведение ремонта жилых помещений, единственными собственниками которых являются дети-сироты и дети, оставшиеся без попечения родителей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1146840750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1146840750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1 737,0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1 723,2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15 404,4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7 050,0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8 214,4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5 358,1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1117100000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5 358,1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3 878,8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3 878,8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11171R0820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1 479,3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11171R0820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1 479,3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13160L4970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13160L4970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855,1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855,1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855,1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855,1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366,9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211,6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276,6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105 881,1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9 283,3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8 533,3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8 533,3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8 533,3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7 434,1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1 099,2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750,0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750,0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700,0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700,0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2 098,0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Осуществление первичного воинского учета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2126551180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2126551180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64 657,4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64 657,4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01464000000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0146440130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0146440130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53 690,1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19WF500000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доступа к воде питьевого качества населения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19WF541370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19WF541370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«Развитие и модернизация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52 963,0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52 963,0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21 591,6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2 150,0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19 441,6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Ведомственный проект «Реализация концессионных проектов по модернизации (реконструкции) систем коммунальной инфраструктуры муниципальных образований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платы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концедента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647,3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647,3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647,3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29 195,1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22 461,5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22 461,5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22 461,5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22 461,5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6 733,6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5 396,4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5 396,4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Непрограммное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11 932,1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4 498,6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3 161,6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3 161,6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2 875,0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286,6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1 337,0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1 337,0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1 337,0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434,8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государственных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434,8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Содержание и обслуживание муниципального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862,2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732,9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129,3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4 522,5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0659200000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06592L00000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746,8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746,8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«Управление государственным имуществом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746,8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«Проведение комплексных кадастровых работ на территории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2216300000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746,8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2216340110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746,8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2216340110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746,8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государственных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643 625,9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621 821,4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115 193,9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53 689,8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52 398,1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52 398,1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35 843,3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29 789,2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6 054,1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15 211,1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12 634,2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2 576,9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1 024,7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173,3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Основное мероприятие "Улучшение материально-технического обеспечения образовательных организаций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0928600000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61 504,1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61 504,1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60 212,4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59 639,0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59 639,0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51 709,2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7 929,8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573,4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30DD">
              <w:rPr>
                <w:rFonts w:ascii="Arial" w:hAnsi="Arial" w:cs="Arial"/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573,4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527,9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45,5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457 086,1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393 462,7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336 940,0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336 940,0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258 978,7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199 518,3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59 460,4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2 673,9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2 119,0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554,9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32 356,1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24 023,0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8 333,1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443,8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256,3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264,1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74,5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189,6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11 091,0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9 505,5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1 585,5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11 311,1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9 349,0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1 962,2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18 058,7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12 845,5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54 533,3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54 533,3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2 729,4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2 729,4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8 108,9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1 041,0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7 067,9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43 695,0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43 695,0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1 479,8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509,6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 xml:space="preserve"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63 286,1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63 286,1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148,0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148,0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123,0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25,0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2,7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2,7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5 405,9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694,0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4 711,9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439,2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95,2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187,0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187,0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187,0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федеральными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56 908,1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56 616,7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56 616,67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40 533,7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16 083,0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126,6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126,6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108,8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17,8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164,8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108,6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56,2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37 333,0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9 417,5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9 197,6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9 197,6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общеразвивающих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27 915,5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27 915,5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27 915,5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26 765,5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26 765,5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26 765,5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1 150,0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1 150,0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12 208,4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1 811,4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1 811,4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1147400000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1 811,4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1 811,4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1 331,1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480,4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8 959,9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7 901,0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1 058,9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673,1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303,0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Проведение 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общерайонных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мероприятий образовательных учреждений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303,0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278,0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25,0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258,7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111,4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141,8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141,8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141,8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57,9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53,9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21 662,7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15 922,7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12 600,0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12 600,0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12 000,0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460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12 000,0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4 989,0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0816100000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Муниципальные программы и ведомственные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4 500,0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4 500,0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4 500,0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4 500,0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117 076,5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14 473,0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14 405,5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3 731,1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3 731,1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1016500000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3 731,1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3 731,1</w:t>
            </w:r>
          </w:p>
        </w:tc>
      </w:tr>
      <w:tr w:rsidR="004365FB" w:rsidRPr="005F30DD" w:rsidTr="00EF0FB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3 731,1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10 439,2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10 439,2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10 439,2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10 439,2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10 439,2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10 439,2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10 439,2</w:t>
            </w:r>
          </w:p>
        </w:tc>
      </w:tr>
      <w:tr w:rsidR="004365FB" w:rsidRPr="005F30DD" w:rsidTr="00533614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1147400000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102 603,5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98 814,6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44 713,3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44 661,7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42 376,0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41 231,8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41 231,8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Ведомственный проект «Содействие комплексному развитию сферы культуры и архивного дела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2 285,7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2 105,3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2 105,3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180,5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180,5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35 301,0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35 301,0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2 224,8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2 224,8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13 666,5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13 666,5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2 909,0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1 835,0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1 215,0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1 215,0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Торбеево, ул. Советская, д.32а, пом.1)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79511S1101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79511S1101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поселок Улу-Юл, ул. Советская, 20)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79511S1102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79511S1102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3 788,9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3 788,9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3 457,1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331,8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1 647,0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1 647,0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 xml:space="preserve">функций органов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государственной власти субъектов Российской Федерации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1 647,0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1 647,0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1 585,0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40 793,2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40 793,2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40 793,2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40 675,2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31 941,2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794,5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0616040160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0616040160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0616040170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0616040170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31 146,7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в части средств,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25 606,3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25 606,3</w:t>
            </w:r>
          </w:p>
        </w:tc>
      </w:tr>
      <w:tr w:rsidR="004365FB" w:rsidRPr="005F30DD" w:rsidTr="004365FB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5 540,4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5 540,4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5 114,9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5 114,9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4 514,9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3 619,1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3 290,1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329,0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118,0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118,0</w:t>
            </w:r>
          </w:p>
        </w:tc>
      </w:tr>
      <w:tr w:rsidR="004365FB" w:rsidRPr="005F30DD" w:rsidTr="00C226F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118,0</w:t>
            </w:r>
          </w:p>
        </w:tc>
      </w:tr>
    </w:tbl>
    <w:p w:rsidR="002C7EE4" w:rsidRPr="005F30DD" w:rsidRDefault="002C7EE4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533614" w:rsidRPr="005F30DD" w:rsidRDefault="00533614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033E64" w:rsidRPr="005F30DD" w:rsidRDefault="00033E64" w:rsidP="00033E64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5F30DD">
        <w:rPr>
          <w:rFonts w:ascii="Arial" w:hAnsi="Arial" w:cs="Arial"/>
          <w:sz w:val="28"/>
          <w:szCs w:val="28"/>
        </w:rPr>
        <w:tab/>
      </w:r>
      <w:r w:rsidR="002C7EE4" w:rsidRPr="005F30DD">
        <w:rPr>
          <w:rFonts w:ascii="Arial" w:hAnsi="Arial" w:cs="Arial"/>
          <w:sz w:val="20"/>
          <w:szCs w:val="20"/>
        </w:rPr>
        <w:t>Приложение 6.1</w:t>
      </w:r>
      <w:r w:rsidR="002C7EE4" w:rsidRPr="005F30DD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="002C7EE4" w:rsidRPr="005F30DD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="002C7EE4" w:rsidRPr="005F30DD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="002C7EE4" w:rsidRPr="005F30DD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p w:rsidR="00233B3F" w:rsidRPr="005F30DD" w:rsidRDefault="00233B3F" w:rsidP="00033E64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233B3F" w:rsidRPr="005F30DD" w:rsidRDefault="00233B3F" w:rsidP="00233B3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F30DD">
        <w:rPr>
          <w:rFonts w:ascii="Arial" w:hAnsi="Arial" w:cs="Arial"/>
          <w:b/>
          <w:bCs/>
          <w:sz w:val="20"/>
          <w:szCs w:val="20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плановый период 2025 и 2026 годов</w:t>
      </w:r>
    </w:p>
    <w:p w:rsidR="002C7EE4" w:rsidRPr="005F30DD" w:rsidRDefault="00233B3F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  <w:r w:rsidRPr="005F30DD">
        <w:rPr>
          <w:rFonts w:ascii="Arial" w:hAnsi="Arial" w:cs="Arial"/>
        </w:rPr>
        <w:t>(тыс. рублей)</w:t>
      </w:r>
    </w:p>
    <w:tbl>
      <w:tblPr>
        <w:tblW w:w="9882" w:type="dxa"/>
        <w:tblInd w:w="91" w:type="dxa"/>
        <w:tblLayout w:type="fixed"/>
        <w:tblLook w:val="04A0"/>
      </w:tblPr>
      <w:tblGrid>
        <w:gridCol w:w="3466"/>
        <w:gridCol w:w="747"/>
        <w:gridCol w:w="729"/>
        <w:gridCol w:w="1548"/>
        <w:gridCol w:w="615"/>
        <w:gridCol w:w="1317"/>
        <w:gridCol w:w="1460"/>
      </w:tblGrid>
      <w:tr w:rsidR="00EF0FB6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5F30DD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5F30DD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5F30DD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5F30DD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5F30DD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5F30DD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5F30DD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</w:tr>
      <w:tr w:rsidR="00EF0FB6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5F30DD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5F30DD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5F30DD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5F30DD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5F30DD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5F30DD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5F30DD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845 032,2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839 136,9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370,0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408,4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370,0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408,4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408,4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408,4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408,4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348,2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384,4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59 181,2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62 061,9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30 104,8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32 706,0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21 384,8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23 032,6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15 845,8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17 493,6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15 845,8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17 493,6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12 957,9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14 305,5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2 831,6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3 126,0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56,3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62,1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маршрутам»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18,7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252,4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252,4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32,8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4 554,4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4 554,4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Расходы на выплату персоналу государственных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4 362,9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4 362,9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553,0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553,0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55,3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55,3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3 413,3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3 413,3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341,3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341,3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1117100000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несофинансируемых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14,1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1316200000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1316240800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1316240800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593,7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593,7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69,1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69,1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Судебная система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Непрограммное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7 570,1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8 324,4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6 670,1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7 424,4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6 670,1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7 424,4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4 560,6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5 095,6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2 087,0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2 304,0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22,5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24,8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3 855,8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3 995,8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3 670,0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3 810,0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3 670,0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3 810,0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3 670,0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3 810,0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3 200,0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3 200,0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410,0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410,0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612,1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675,7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675,7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675,7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675,7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581,0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641,5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581,0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641,5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581,0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641,5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581,0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641,5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24 027,5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24 042,9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200,0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200,0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 xml:space="preserve">Оказание помощи в ремонте и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23 827,5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23 842,9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«Социальная поддержка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населения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23 827,5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23 842,9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социальной выплаты, удостоверяемой государственным жилищным сертификатом Томской области, лицам, которые ранее относились к категории детей-сирот и детей, оставшихся без попечения родителей»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1116400000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 являются нанимателями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1116441190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1116441190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22 540,5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22 555,9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17 249,4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17 249,4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Проведение ремонта жилых помещений, единственными собственниками которых являются дети-сироты и дети, оставшиеся без попечения родителей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1146840750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1146840750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Ежемесячная выплата денежных средств опекунам (попечителям) на содержание детей и обеспечение денежными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1 737,0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1 737,0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1 723,2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1 723,2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13,8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15 404,4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15 404,4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7 000,0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7 000,0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8 264,4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8 264,4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5 291,1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5 306,5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1117100000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5 291,1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5 306,5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3 892,2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3 892,2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3 892,2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3 892,2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11171R0820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1 398,9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1 414,3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11171R0820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1 398,9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1 414,3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Финансовое управление Администрации Первомайского </w:t>
            </w: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103 406,9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98 069,9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36 647,0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29 591,6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4 772,2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5 268,4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4 772,2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5 268,4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4 772,2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5 268,4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4 461,2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4 925,1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311,0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343,3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31 824,8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24 273,2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31 824,8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24 273,2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31 824,8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24 273,2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27 758,1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15 449,8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27 758,1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15 449,8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4 066,7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8 823,4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4 066,7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8 823,4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2 532,4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Осуществление первичного воинского учета органами местного самоуправления поселений, муниципальных и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городских округов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2126551180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Субвенция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2126551180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41 475,2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43 199,1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41 475,2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43 199,1</w:t>
            </w:r>
          </w:p>
        </w:tc>
      </w:tr>
      <w:tr w:rsidR="004365FB" w:rsidRPr="005F30DD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4365FB" w:rsidRPr="005F30DD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01464000000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4365FB" w:rsidRPr="005F30DD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0146440130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4365FB" w:rsidRPr="005F30DD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0146440130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30 507,9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32 231,8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19W0000000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19WF500000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4365FB" w:rsidRPr="005F30DD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доступа к воде питьевого качества населения сельских территорий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19WF541370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4365FB" w:rsidRPr="005F30DD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19WF541370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4365FB" w:rsidRPr="005F30DD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«Развитие и модернизация коммунальной инфраструктуры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Ведомственный проект «Реализация концессионных проектов по модернизации (реконструкции) систем коммунальной инфраструктуры муниципальных образований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платы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концедента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467,9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176,7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467,9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730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467,9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22 503,3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22 570,1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22 503,3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22 570,1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6 315,2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6 529,6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1 836,9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2 027,9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1 836,9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2 027,9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1 836,9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2 027,9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1 762,0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1 945,2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74,9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82,7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3 804,7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4365FB" w:rsidRPr="005F30DD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3 804,7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4365FB" w:rsidRPr="005F30DD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3 804,7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Подпрограмма «Эффективное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3 804,7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0659200000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3 804,7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06592L00000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3 804,7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3 804,7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3 804,7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600 345,8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593 085,7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593 783,1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586 523,0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72 599,7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76 675,3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образования и дополнительного образования детей, в том числе кадрового потенциала»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32 067,2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32 067,2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26 619,7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26 619,7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5 447,5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5 447,5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</w:tr>
      <w:tr w:rsidR="004365FB" w:rsidRPr="005F30DD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1 024,7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1 024,7</w:t>
            </w:r>
          </w:p>
        </w:tc>
      </w:tr>
      <w:tr w:rsidR="004365FB" w:rsidRPr="005F30DD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173,3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173,3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4365FB" w:rsidRPr="005F30DD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4365FB" w:rsidRPr="005F30DD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33 334,0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36 800,7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5 854,8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6 463,7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499 863,1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486 404,8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456 640,1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438 777,2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276 587,8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276 242,3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276 587,8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276 242,3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231 252,5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231 252,5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171 792,1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171 792,1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59 460,4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59 460,4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2 673,9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2 673,9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2 119,0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2 119,0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554,9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554,9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443,8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443,8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256,3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256,3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264,1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264,1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74,5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189,6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189,6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10 838,0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10 476,0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9 252,5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8 890,5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1 585,5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1 585,5</w:t>
            </w:r>
          </w:p>
        </w:tc>
      </w:tr>
      <w:tr w:rsidR="004365FB" w:rsidRPr="005F30DD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11 300,8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11 321,7</w:t>
            </w:r>
          </w:p>
        </w:tc>
      </w:tr>
      <w:tr w:rsidR="004365FB" w:rsidRPr="005F30DD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 xml:space="preserve">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9 338,7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9 359,5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1 962,2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1 962,2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18 052,1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18 047,7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12 838,9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12 834,5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178 062,9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160 121,3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178 062,9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160 121,3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09694L7501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19 028,4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18 700,0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09694L7501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19 028,4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18 700,0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159 034,5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141 421,3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33 915,1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141 421,3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125 119,4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общеобразовательных организациях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1 479,8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1 904,0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509,6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509,6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42 885,7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47 290,3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42 885,7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47 290,3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439,2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439,2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95,2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42 351,3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46 755,9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42 351,3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46 755,9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42 351,3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46 755,9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29 546,2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32 619,0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12 805,1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14 136,9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13 105,9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14 687,6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Муниципальные программы и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ведомственные целевые программы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12 708,2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12 708,2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12 708,2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12 708,2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12 708,2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12 708,2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500,0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8 214,5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8 755,3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«Социальная поддержка населения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«Обеспечение государственной поддержки семей, имеющих детей»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1147400000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5 201,5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5 742,3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4 792,1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5 290,4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409,4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451,9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258,3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258,3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111,8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6 562,7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6 562,7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Региональные проекты, направленные на реализацию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национальных проектов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Региональный проект «Спорт - норма жизни»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2 489,0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2 489,0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0816100000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проогнозом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до 2025 и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 xml:space="preserve">2026 годы"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36 927,0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40 427,2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5 159,5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5 671,6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5 159,5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5 671,6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Муниципальные программы и ведомственные программы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31 767,5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34 755,6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29 456,6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32 204,4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20 233,5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22 337,8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20 233,5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22 337,8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839,9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927,3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839,9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927,3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6 789,0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7 495,1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6 789,0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7 495,1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2 310,9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2 551,2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2 310,9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2 551,2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2 216,5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2 447,0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94,4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104,2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963,1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1 063,2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963,1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1 063,2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 и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963,1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1 063,2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963,1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1 063,2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949,4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1 048,1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15,1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37 523,0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37 491,0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37 523,0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37 491,0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30DD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37 523,0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37 491,0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37 523,0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37 491,0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Подпрограмма "Развитие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сельскохозяйственного производства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29 802,8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29 770,8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794,5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0616040160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0616040160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0616040170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0616040170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Ведомственный проект «Поддержка приоритетных направлений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агропромыленного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комплекса и развитие малых форм хозяйствования»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29 008,3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28 976,3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в части средств,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23 777,9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23 732,6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23 777,9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23 732,6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5 230,4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5 243,7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5 230,4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5 243,7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4 101,1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4 101,1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4 101,1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4 101,1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3 501,1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3 501,1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3 619,1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3 619,1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3 290,1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3 290,1</w:t>
            </w:r>
          </w:p>
        </w:tc>
      </w:tr>
      <w:tr w:rsidR="004365FB" w:rsidRPr="005F30DD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329,0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329,0</w:t>
            </w:r>
          </w:p>
        </w:tc>
      </w:tr>
    </w:tbl>
    <w:p w:rsidR="00EF0FB6" w:rsidRPr="005F30DD" w:rsidRDefault="00EF0FB6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:rsidR="0077053F" w:rsidRPr="005F30DD" w:rsidRDefault="0077053F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sz w:val="20"/>
          <w:szCs w:val="20"/>
        </w:rPr>
      </w:pPr>
      <w:r w:rsidRPr="005F30DD">
        <w:rPr>
          <w:rFonts w:ascii="Arial" w:hAnsi="Arial" w:cs="Arial"/>
          <w:sz w:val="20"/>
          <w:szCs w:val="20"/>
        </w:rPr>
        <w:t>Приложение 7</w:t>
      </w:r>
      <w:r w:rsidRPr="005F30DD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Pr="005F30DD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Pr="005F30DD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Pr="005F30DD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tbl>
      <w:tblPr>
        <w:tblW w:w="10352" w:type="dxa"/>
        <w:tblInd w:w="91" w:type="dxa"/>
        <w:tblLook w:val="04A0"/>
      </w:tblPr>
      <w:tblGrid>
        <w:gridCol w:w="6821"/>
        <w:gridCol w:w="1134"/>
        <w:gridCol w:w="1418"/>
        <w:gridCol w:w="142"/>
        <w:gridCol w:w="601"/>
        <w:gridCol w:w="236"/>
      </w:tblGrid>
      <w:tr w:rsidR="0077053F" w:rsidRPr="005F30DD" w:rsidTr="0077053F">
        <w:trPr>
          <w:gridAfter w:val="2"/>
          <w:wAfter w:w="837" w:type="dxa"/>
          <w:trHeight w:val="312"/>
        </w:trPr>
        <w:tc>
          <w:tcPr>
            <w:tcW w:w="95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053F" w:rsidRPr="005F30DD" w:rsidRDefault="0077053F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53F" w:rsidRPr="005F30DD" w:rsidTr="0077053F">
        <w:trPr>
          <w:gridAfter w:val="2"/>
          <w:wAfter w:w="837" w:type="dxa"/>
          <w:trHeight w:val="615"/>
        </w:trPr>
        <w:tc>
          <w:tcPr>
            <w:tcW w:w="95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1CB1" w:rsidRPr="005F30DD" w:rsidRDefault="0077053F" w:rsidP="0077053F">
            <w:pPr>
              <w:jc w:val="center"/>
              <w:rPr>
                <w:rFonts w:ascii="Arial" w:hAnsi="Arial" w:cs="Arial"/>
                <w:b/>
              </w:rPr>
            </w:pPr>
            <w:r w:rsidRPr="005F30DD">
              <w:rPr>
                <w:rFonts w:ascii="Arial" w:hAnsi="Arial" w:cs="Arial"/>
                <w:b/>
              </w:rPr>
              <w:t>Распределение бюджетных ассигнований по разделам и подразделам</w:t>
            </w:r>
          </w:p>
          <w:p w:rsidR="0077053F" w:rsidRPr="005F30DD" w:rsidRDefault="0077053F" w:rsidP="0077053F">
            <w:pPr>
              <w:jc w:val="center"/>
              <w:rPr>
                <w:rFonts w:ascii="Arial" w:hAnsi="Arial" w:cs="Arial"/>
                <w:b/>
              </w:rPr>
            </w:pPr>
            <w:r w:rsidRPr="005F30DD">
              <w:rPr>
                <w:rFonts w:ascii="Arial" w:hAnsi="Arial" w:cs="Arial"/>
                <w:b/>
              </w:rPr>
              <w:t xml:space="preserve"> классификации расходов районного бюджета на 2024 год</w:t>
            </w:r>
          </w:p>
        </w:tc>
      </w:tr>
      <w:tr w:rsidR="0077053F" w:rsidRPr="005F30DD" w:rsidTr="0077053F">
        <w:trPr>
          <w:trHeight w:val="315"/>
        </w:trPr>
        <w:tc>
          <w:tcPr>
            <w:tcW w:w="6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5F30DD" w:rsidRDefault="0077053F" w:rsidP="0077053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5F30DD" w:rsidRDefault="0077053F" w:rsidP="0077053F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5F30DD" w:rsidRDefault="0077053F" w:rsidP="0077053F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5F30DD" w:rsidRDefault="0077053F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5F30DD" w:rsidRDefault="0077053F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53F" w:rsidRPr="005F30DD" w:rsidTr="0077053F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5F30DD" w:rsidRDefault="00233B3F" w:rsidP="00233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5F30DD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5F30DD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Сумма         (тыс. рублей)</w:t>
            </w:r>
          </w:p>
        </w:tc>
      </w:tr>
      <w:tr w:rsidR="0077053F" w:rsidRPr="005F30DD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5F30DD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5F30DD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5F30DD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365FB" w:rsidRPr="005F30DD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61 425,0</w:t>
            </w:r>
          </w:p>
        </w:tc>
      </w:tr>
      <w:tr w:rsidR="004365FB" w:rsidRPr="005F30DD" w:rsidTr="000C2B2E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1 853,4</w:t>
            </w:r>
          </w:p>
        </w:tc>
      </w:tr>
      <w:tr w:rsidR="004365FB" w:rsidRPr="005F30DD" w:rsidTr="0077053F">
        <w:trPr>
          <w:gridAfter w:val="3"/>
          <w:wAfter w:w="979" w:type="dxa"/>
          <w:trHeight w:val="76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1 266,0</w:t>
            </w:r>
          </w:p>
        </w:tc>
      </w:tr>
      <w:tr w:rsidR="004365FB" w:rsidRPr="005F30DD" w:rsidTr="0077053F">
        <w:trPr>
          <w:gridAfter w:val="3"/>
          <w:wAfter w:w="979" w:type="dxa"/>
          <w:trHeight w:val="79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33 703,8</w:t>
            </w:r>
          </w:p>
        </w:tc>
      </w:tr>
      <w:tr w:rsidR="004365FB" w:rsidRPr="005F30DD" w:rsidTr="0077053F">
        <w:trPr>
          <w:gridAfter w:val="3"/>
          <w:wAfter w:w="979" w:type="dxa"/>
          <w:trHeight w:val="398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4365FB" w:rsidRPr="005F30DD" w:rsidTr="0077053F">
        <w:trPr>
          <w:gridAfter w:val="3"/>
          <w:wAfter w:w="979" w:type="dxa"/>
          <w:trHeight w:val="61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10 180,3</w:t>
            </w:r>
          </w:p>
        </w:tc>
      </w:tr>
      <w:tr w:rsidR="004365FB" w:rsidRPr="005F30DD" w:rsidTr="0077053F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750,0</w:t>
            </w:r>
          </w:p>
        </w:tc>
      </w:tr>
      <w:tr w:rsidR="004365FB" w:rsidRPr="005F30DD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13 653,5</w:t>
            </w:r>
          </w:p>
        </w:tc>
      </w:tr>
      <w:tr w:rsidR="004365FB" w:rsidRPr="005F30DD" w:rsidTr="000C2B2E">
        <w:trPr>
          <w:gridAfter w:val="3"/>
          <w:wAfter w:w="979" w:type="dxa"/>
          <w:trHeight w:val="31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2 308,0</w:t>
            </w:r>
          </w:p>
        </w:tc>
      </w:tr>
      <w:tr w:rsidR="004365FB" w:rsidRPr="005F30DD" w:rsidTr="000C2B2E">
        <w:trPr>
          <w:gridAfter w:val="3"/>
          <w:wAfter w:w="979" w:type="dxa"/>
          <w:trHeight w:val="31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4365FB" w:rsidRPr="005F30DD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4365FB" w:rsidRPr="005F30DD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805,4</w:t>
            </w:r>
          </w:p>
        </w:tc>
      </w:tr>
      <w:tr w:rsidR="004365FB" w:rsidRPr="005F30DD" w:rsidTr="000C2B2E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4365FB" w:rsidRPr="005F30DD" w:rsidTr="000C2B2E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725,4</w:t>
            </w:r>
          </w:p>
        </w:tc>
      </w:tr>
      <w:tr w:rsidR="004365FB" w:rsidRPr="005F30DD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77 610,8</w:t>
            </w:r>
          </w:p>
        </w:tc>
      </w:tr>
      <w:tr w:rsidR="004365FB" w:rsidRPr="005F30DD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4365FB" w:rsidRPr="005F30DD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44 568,9</w:t>
            </w:r>
          </w:p>
        </w:tc>
      </w:tr>
      <w:tr w:rsidR="004365FB" w:rsidRPr="005F30DD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2 710,0</w:t>
            </w:r>
          </w:p>
        </w:tc>
      </w:tr>
      <w:tr w:rsidR="004365FB" w:rsidRPr="005F30DD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28 470,3</w:t>
            </w:r>
          </w:p>
        </w:tc>
      </w:tr>
      <w:tr w:rsidR="004365FB" w:rsidRPr="005F30DD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1 675,9</w:t>
            </w:r>
          </w:p>
        </w:tc>
      </w:tr>
      <w:tr w:rsidR="004365FB" w:rsidRPr="005F30DD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145 964,2</w:t>
            </w:r>
          </w:p>
        </w:tc>
      </w:tr>
      <w:tr w:rsidR="004365FB" w:rsidRPr="005F30DD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137 338,5</w:t>
            </w:r>
          </w:p>
        </w:tc>
      </w:tr>
      <w:tr w:rsidR="004365FB" w:rsidRPr="005F30DD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8 625,7</w:t>
            </w:r>
          </w:p>
        </w:tc>
      </w:tr>
      <w:tr w:rsidR="004365FB" w:rsidRPr="005F30DD" w:rsidTr="00533614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2 911,0</w:t>
            </w:r>
          </w:p>
        </w:tc>
      </w:tr>
      <w:tr w:rsidR="004365FB" w:rsidRPr="005F30DD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4365FB" w:rsidRPr="005F30DD" w:rsidTr="00533614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637 417,4</w:t>
            </w:r>
          </w:p>
        </w:tc>
      </w:tr>
      <w:tr w:rsidR="004365FB" w:rsidRPr="005F30DD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115 193,9</w:t>
            </w:r>
          </w:p>
        </w:tc>
      </w:tr>
      <w:tr w:rsidR="004365FB" w:rsidRPr="005F30DD" w:rsidTr="00533614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457 086,1</w:t>
            </w:r>
          </w:p>
        </w:tc>
      </w:tr>
      <w:tr w:rsidR="004365FB" w:rsidRPr="005F30DD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51 738,5</w:t>
            </w:r>
          </w:p>
        </w:tc>
      </w:tr>
      <w:tr w:rsidR="004365FB" w:rsidRPr="005F30DD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81,0</w:t>
            </w:r>
          </w:p>
        </w:tc>
      </w:tr>
      <w:tr w:rsidR="004365FB" w:rsidRPr="005F30DD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13 317,9</w:t>
            </w:r>
          </w:p>
        </w:tc>
      </w:tr>
      <w:tr w:rsidR="004365FB" w:rsidRPr="005F30DD" w:rsidTr="00533614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103 268,3</w:t>
            </w:r>
          </w:p>
        </w:tc>
      </w:tr>
      <w:tr w:rsidR="004365FB" w:rsidRPr="005F30DD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98 814,6</w:t>
            </w:r>
          </w:p>
        </w:tc>
      </w:tr>
      <w:tr w:rsidR="004365FB" w:rsidRPr="005F30DD" w:rsidTr="00533614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4 453,7</w:t>
            </w:r>
          </w:p>
        </w:tc>
      </w:tr>
      <w:tr w:rsidR="004365FB" w:rsidRPr="005F30DD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29 192,6</w:t>
            </w:r>
          </w:p>
        </w:tc>
      </w:tr>
      <w:tr w:rsidR="004365FB" w:rsidRPr="005F30DD" w:rsidTr="00533614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3 885,4</w:t>
            </w:r>
          </w:p>
        </w:tc>
      </w:tr>
      <w:tr w:rsidR="004365FB" w:rsidRPr="005F30DD" w:rsidTr="00533614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24 310,3</w:t>
            </w:r>
          </w:p>
        </w:tc>
      </w:tr>
      <w:tr w:rsidR="004365FB" w:rsidRPr="005F30DD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996,9</w:t>
            </w:r>
          </w:p>
        </w:tc>
      </w:tr>
      <w:tr w:rsidR="004365FB" w:rsidRPr="005F30DD" w:rsidTr="00533614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21 662,7</w:t>
            </w:r>
          </w:p>
        </w:tc>
      </w:tr>
      <w:tr w:rsidR="004365FB" w:rsidRPr="005F30DD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15 922,7</w:t>
            </w:r>
          </w:p>
        </w:tc>
      </w:tr>
      <w:tr w:rsidR="004365FB" w:rsidRPr="005F30DD" w:rsidTr="00533614">
        <w:trPr>
          <w:gridAfter w:val="3"/>
          <w:wAfter w:w="979" w:type="dxa"/>
          <w:trHeight w:val="278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4365FB" w:rsidRPr="005F30DD" w:rsidTr="000C2B2E">
        <w:trPr>
          <w:gridAfter w:val="3"/>
          <w:wAfter w:w="979" w:type="dxa"/>
          <w:trHeight w:val="278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4 989,0</w:t>
            </w:r>
          </w:p>
        </w:tc>
      </w:tr>
      <w:tr w:rsidR="004365FB" w:rsidRPr="005F30DD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647,3</w:t>
            </w:r>
          </w:p>
        </w:tc>
      </w:tr>
      <w:tr w:rsidR="004365FB" w:rsidRPr="005F30DD" w:rsidTr="000C2B2E">
        <w:trPr>
          <w:gridAfter w:val="3"/>
          <w:wAfter w:w="979" w:type="dxa"/>
          <w:trHeight w:val="36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647,3</w:t>
            </w:r>
          </w:p>
        </w:tc>
      </w:tr>
      <w:tr w:rsidR="004365FB" w:rsidRPr="005F30DD" w:rsidTr="00533614">
        <w:trPr>
          <w:gridAfter w:val="3"/>
          <w:wAfter w:w="979" w:type="dxa"/>
          <w:trHeight w:val="436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29 195,1</w:t>
            </w:r>
          </w:p>
        </w:tc>
      </w:tr>
      <w:tr w:rsidR="004365FB" w:rsidRPr="005F30DD" w:rsidTr="00ED7E90">
        <w:trPr>
          <w:gridAfter w:val="3"/>
          <w:wAfter w:w="979" w:type="dxa"/>
          <w:trHeight w:val="578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22 461,5</w:t>
            </w:r>
          </w:p>
        </w:tc>
      </w:tr>
      <w:tr w:rsidR="004365FB" w:rsidRPr="005F30DD" w:rsidTr="00533614">
        <w:trPr>
          <w:gridAfter w:val="3"/>
          <w:wAfter w:w="979" w:type="dxa"/>
          <w:trHeight w:val="563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6 733,6</w:t>
            </w:r>
          </w:p>
        </w:tc>
      </w:tr>
      <w:tr w:rsidR="004365FB" w:rsidRPr="005F30DD" w:rsidTr="00533614">
        <w:trPr>
          <w:gridAfter w:val="3"/>
          <w:wAfter w:w="979" w:type="dxa"/>
          <w:trHeight w:val="37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1 112 407,8</w:t>
            </w:r>
          </w:p>
        </w:tc>
      </w:tr>
    </w:tbl>
    <w:p w:rsidR="0077053F" w:rsidRPr="005F30DD" w:rsidRDefault="0077053F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sz w:val="20"/>
          <w:szCs w:val="20"/>
        </w:rPr>
      </w:pPr>
    </w:p>
    <w:p w:rsidR="0077053F" w:rsidRPr="005F30DD" w:rsidRDefault="0077053F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sz w:val="20"/>
          <w:szCs w:val="20"/>
        </w:rPr>
      </w:pPr>
    </w:p>
    <w:p w:rsidR="0077053F" w:rsidRPr="005F30DD" w:rsidRDefault="0077053F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sz w:val="20"/>
          <w:szCs w:val="20"/>
        </w:rPr>
      </w:pPr>
    </w:p>
    <w:p w:rsidR="0077053F" w:rsidRPr="005F30DD" w:rsidRDefault="0077053F" w:rsidP="0077053F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  <w:r w:rsidRPr="005F30DD">
        <w:rPr>
          <w:rFonts w:ascii="Arial" w:hAnsi="Arial" w:cs="Arial"/>
          <w:sz w:val="20"/>
          <w:szCs w:val="20"/>
        </w:rPr>
        <w:t>Приложение 7.1</w:t>
      </w:r>
      <w:r w:rsidRPr="005F30DD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Pr="005F30DD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Pr="005F30DD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Pr="005F30DD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tbl>
      <w:tblPr>
        <w:tblW w:w="9927" w:type="dxa"/>
        <w:tblInd w:w="91" w:type="dxa"/>
        <w:tblLook w:val="04A0"/>
      </w:tblPr>
      <w:tblGrid>
        <w:gridCol w:w="5971"/>
        <w:gridCol w:w="940"/>
        <w:gridCol w:w="1340"/>
        <w:gridCol w:w="100"/>
        <w:gridCol w:w="1340"/>
        <w:gridCol w:w="20"/>
        <w:gridCol w:w="216"/>
      </w:tblGrid>
      <w:tr w:rsidR="0077053F" w:rsidRPr="005F30DD" w:rsidTr="0077053F">
        <w:trPr>
          <w:gridAfter w:val="2"/>
          <w:wAfter w:w="236" w:type="dxa"/>
          <w:trHeight w:val="312"/>
        </w:trPr>
        <w:tc>
          <w:tcPr>
            <w:tcW w:w="969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053F" w:rsidRPr="005F30DD" w:rsidRDefault="0077053F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53F" w:rsidRPr="005F30DD" w:rsidTr="0077053F">
        <w:trPr>
          <w:gridAfter w:val="2"/>
          <w:wAfter w:w="236" w:type="dxa"/>
          <w:trHeight w:val="615"/>
        </w:trPr>
        <w:tc>
          <w:tcPr>
            <w:tcW w:w="96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53F" w:rsidRPr="005F30DD" w:rsidRDefault="00233B3F" w:rsidP="00233B3F">
            <w:pPr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Распределение бюджетных ассигнований по разделам и подразделам классификации расходов районного бюджета на плановый период 2025-2026 годов </w:t>
            </w:r>
          </w:p>
        </w:tc>
      </w:tr>
      <w:tr w:rsidR="0077053F" w:rsidRPr="005F30DD" w:rsidTr="0077053F">
        <w:trPr>
          <w:trHeight w:val="315"/>
        </w:trPr>
        <w:tc>
          <w:tcPr>
            <w:tcW w:w="5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5F30DD" w:rsidRDefault="0077053F" w:rsidP="0077053F">
            <w:pPr>
              <w:rPr>
                <w:rFonts w:ascii="Arial" w:hAnsi="Arial" w:cs="Aria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5F30DD" w:rsidRDefault="0077053F" w:rsidP="0077053F">
            <w:pPr>
              <w:rPr>
                <w:rFonts w:ascii="Arial" w:hAnsi="Arial" w:cs="Arial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5F30DD" w:rsidRDefault="0077053F" w:rsidP="0077053F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5F30DD" w:rsidRDefault="0077053F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5F30DD" w:rsidRDefault="0077053F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53F" w:rsidRPr="005F30DD" w:rsidTr="0077053F">
        <w:trPr>
          <w:gridAfter w:val="1"/>
          <w:wAfter w:w="216" w:type="dxa"/>
          <w:trHeight w:val="510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5F30DD" w:rsidRDefault="00233B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5F30DD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5F30DD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2025 год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5F30DD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2026 год </w:t>
            </w:r>
          </w:p>
        </w:tc>
      </w:tr>
      <w:tr w:rsidR="0077053F" w:rsidRPr="005F30DD" w:rsidTr="000C2B2E">
        <w:trPr>
          <w:gridAfter w:val="1"/>
          <w:wAfter w:w="216" w:type="dxa"/>
          <w:trHeight w:val="44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5F30DD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5F30DD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5F30DD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5F30DD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4365FB" w:rsidRPr="005F30DD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69 921,8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65 797,1</w:t>
            </w:r>
          </w:p>
        </w:tc>
      </w:tr>
      <w:tr w:rsidR="004365FB" w:rsidRPr="005F30DD" w:rsidTr="000C2B2E">
        <w:trPr>
          <w:gridAfter w:val="1"/>
          <w:wAfter w:w="216" w:type="dxa"/>
          <w:trHeight w:val="510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4365FB" w:rsidRPr="005F30DD" w:rsidTr="000C2B2E">
        <w:trPr>
          <w:gridAfter w:val="1"/>
          <w:wAfter w:w="216" w:type="dxa"/>
          <w:trHeight w:val="76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408,4</w:t>
            </w:r>
          </w:p>
        </w:tc>
      </w:tr>
      <w:tr w:rsidR="004365FB" w:rsidRPr="005F30DD" w:rsidTr="000C2B2E">
        <w:trPr>
          <w:gridAfter w:val="1"/>
          <w:wAfter w:w="216" w:type="dxa"/>
          <w:trHeight w:val="792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23 221,7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25 060,5</w:t>
            </w:r>
          </w:p>
        </w:tc>
      </w:tr>
      <w:tr w:rsidR="004365FB" w:rsidRPr="005F30DD" w:rsidTr="000C2B2E">
        <w:trPr>
          <w:gridAfter w:val="1"/>
          <w:wAfter w:w="216" w:type="dxa"/>
          <w:trHeight w:val="39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365FB" w:rsidRPr="005F30DD" w:rsidTr="000C2B2E">
        <w:trPr>
          <w:gridAfter w:val="1"/>
          <w:wAfter w:w="216" w:type="dxa"/>
          <w:trHeight w:val="61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5 735,3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6 331,6</w:t>
            </w:r>
          </w:p>
        </w:tc>
      </w:tr>
      <w:tr w:rsidR="004365FB" w:rsidRPr="005F30DD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4365FB" w:rsidRPr="005F30DD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39 394,9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32 597,6</w:t>
            </w:r>
          </w:p>
        </w:tc>
      </w:tr>
      <w:tr w:rsidR="004365FB" w:rsidRPr="005F30DD" w:rsidTr="000C2B2E">
        <w:trPr>
          <w:gridAfter w:val="1"/>
          <w:wAfter w:w="216" w:type="dxa"/>
          <w:trHeight w:val="312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2 313,6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2 532,4</w:t>
            </w:r>
          </w:p>
        </w:tc>
      </w:tr>
      <w:tr w:rsidR="004365FB" w:rsidRPr="005F30DD" w:rsidTr="000C2B2E">
        <w:trPr>
          <w:gridAfter w:val="1"/>
          <w:wAfter w:w="216" w:type="dxa"/>
          <w:trHeight w:val="312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4365FB" w:rsidRPr="005F30DD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45 183,5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45 301,2</w:t>
            </w:r>
          </w:p>
        </w:tc>
      </w:tr>
      <w:tr w:rsidR="004365FB" w:rsidRPr="005F30DD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4365FB" w:rsidRPr="005F30DD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41 327,7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41 305,4</w:t>
            </w:r>
          </w:p>
        </w:tc>
      </w:tr>
      <w:tr w:rsidR="004365FB" w:rsidRPr="005F30DD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3 670,0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3 810,0</w:t>
            </w:r>
          </w:p>
        </w:tc>
      </w:tr>
      <w:tr w:rsidR="004365FB" w:rsidRPr="005F30DD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41 475,2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43 199,1</w:t>
            </w:r>
          </w:p>
        </w:tc>
      </w:tr>
      <w:tr w:rsidR="004365FB" w:rsidRPr="005F30DD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41 475,2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43 199,1</w:t>
            </w:r>
          </w:p>
        </w:tc>
      </w:tr>
      <w:tr w:rsidR="004365FB" w:rsidRPr="005F30DD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673,6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687,3</w:t>
            </w:r>
          </w:p>
        </w:tc>
      </w:tr>
      <w:tr w:rsidR="004365FB" w:rsidRPr="005F30DD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4365FB" w:rsidRPr="005F30DD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599 554,7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592 870,3</w:t>
            </w:r>
          </w:p>
        </w:tc>
      </w:tr>
      <w:tr w:rsidR="004365FB" w:rsidRPr="005F30DD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72 599,7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76 675,3</w:t>
            </w:r>
          </w:p>
        </w:tc>
      </w:tr>
      <w:tr w:rsidR="004365FB" w:rsidRPr="005F30DD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499 863,1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486 404,8</w:t>
            </w:r>
          </w:p>
        </w:tc>
      </w:tr>
      <w:tr w:rsidR="004365FB" w:rsidRPr="005F30DD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18 265,4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20 359,2</w:t>
            </w:r>
          </w:p>
        </w:tc>
      </w:tr>
      <w:tr w:rsidR="004365FB" w:rsidRPr="005F30DD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8 826,6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9 431,0</w:t>
            </w:r>
          </w:p>
        </w:tc>
      </w:tr>
      <w:tr w:rsidR="004365FB" w:rsidRPr="005F30DD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32 348,5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35 397,1</w:t>
            </w:r>
          </w:p>
        </w:tc>
      </w:tr>
      <w:tr w:rsidR="004365FB" w:rsidRPr="005F30DD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29 456,6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32 204,4</w:t>
            </w:r>
          </w:p>
        </w:tc>
      </w:tr>
      <w:tr w:rsidR="004365FB" w:rsidRPr="005F30DD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2 891,9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3 192,7</w:t>
            </w:r>
          </w:p>
        </w:tc>
      </w:tr>
      <w:tr w:rsidR="004365FB" w:rsidRPr="005F30DD" w:rsidTr="00533614">
        <w:trPr>
          <w:gridAfter w:val="1"/>
          <w:wAfter w:w="216" w:type="dxa"/>
          <w:trHeight w:val="384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24 027,5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24 042,9</w:t>
            </w:r>
          </w:p>
        </w:tc>
      </w:tr>
      <w:tr w:rsidR="004365FB" w:rsidRPr="005F30DD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</w:tr>
      <w:tr w:rsidR="004365FB" w:rsidRPr="005F30DD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23 827,5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23 842,9</w:t>
            </w:r>
          </w:p>
        </w:tc>
      </w:tr>
      <w:tr w:rsidR="004365FB" w:rsidRPr="005F30DD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6 562,7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6 562,7</w:t>
            </w:r>
          </w:p>
        </w:tc>
      </w:tr>
      <w:tr w:rsidR="004365FB" w:rsidRPr="005F30DD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4365FB" w:rsidRPr="005F30DD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4365FB" w:rsidRPr="005F30DD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2 489,0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2 489,0</w:t>
            </w:r>
          </w:p>
        </w:tc>
      </w:tr>
      <w:tr w:rsidR="004365FB" w:rsidRPr="005F30DD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467,9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176,7</w:t>
            </w:r>
          </w:p>
        </w:tc>
      </w:tr>
      <w:tr w:rsidR="004365FB" w:rsidRPr="005F30DD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467,9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</w:tr>
      <w:tr w:rsidR="004365FB" w:rsidRPr="005F30DD" w:rsidTr="0053361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22 503,3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22 570,1</w:t>
            </w:r>
          </w:p>
        </w:tc>
      </w:tr>
      <w:tr w:rsidR="004365FB" w:rsidRPr="005F30DD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</w:tr>
      <w:tr w:rsidR="004365FB" w:rsidRPr="005F30DD" w:rsidTr="00533614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845 032,2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839 136,9</w:t>
            </w:r>
          </w:p>
        </w:tc>
      </w:tr>
    </w:tbl>
    <w:p w:rsidR="00033E64" w:rsidRPr="005F30DD" w:rsidRDefault="00033E64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:rsidR="00033E64" w:rsidRPr="005F30DD" w:rsidRDefault="00033E64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:rsidR="0077053F" w:rsidRPr="005F30DD" w:rsidRDefault="0077053F" w:rsidP="0077053F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  <w:r w:rsidRPr="005F30DD">
        <w:rPr>
          <w:rFonts w:ascii="Arial" w:hAnsi="Arial" w:cs="Arial"/>
          <w:sz w:val="20"/>
          <w:szCs w:val="20"/>
        </w:rPr>
        <w:t>Приложение 8</w:t>
      </w:r>
      <w:r w:rsidRPr="005F30DD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Pr="005F30DD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Pr="005F30DD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Pr="005F30DD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p w:rsidR="00033E64" w:rsidRPr="005F30DD" w:rsidRDefault="00033E64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:rsidR="0077053F" w:rsidRPr="005F30DD" w:rsidRDefault="0077053F" w:rsidP="0077053F">
      <w:pPr>
        <w:jc w:val="center"/>
        <w:rPr>
          <w:rFonts w:ascii="Arial" w:hAnsi="Arial" w:cs="Arial"/>
          <w:b/>
          <w:bCs/>
        </w:rPr>
      </w:pPr>
      <w:r w:rsidRPr="005F30DD">
        <w:rPr>
          <w:rFonts w:ascii="Arial" w:hAnsi="Arial" w:cs="Arial"/>
          <w:b/>
          <w:bCs/>
        </w:rPr>
        <w:t>Перечень и объемы финансирования муниципальных программ на 2024 год</w:t>
      </w:r>
    </w:p>
    <w:p w:rsidR="000C2B2E" w:rsidRPr="005F30DD" w:rsidRDefault="000C2B2E" w:rsidP="000C2B2E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0C2B2E" w:rsidRPr="005F30DD" w:rsidRDefault="000C2B2E" w:rsidP="000C2B2E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5F30DD">
        <w:rPr>
          <w:rFonts w:ascii="Arial" w:hAnsi="Arial" w:cs="Arial"/>
          <w:sz w:val="20"/>
          <w:szCs w:val="20"/>
        </w:rPr>
        <w:t>(тыс. рублей)</w:t>
      </w:r>
    </w:p>
    <w:tbl>
      <w:tblPr>
        <w:tblW w:w="9475" w:type="dxa"/>
        <w:tblLayout w:type="fixed"/>
        <w:tblLook w:val="04A0"/>
      </w:tblPr>
      <w:tblGrid>
        <w:gridCol w:w="5495"/>
        <w:gridCol w:w="1600"/>
        <w:gridCol w:w="860"/>
        <w:gridCol w:w="1520"/>
      </w:tblGrid>
      <w:tr w:rsidR="000C2B2E" w:rsidRPr="005F30DD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5F30DD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5F30DD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5F30DD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5F30DD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0C2B2E" w:rsidRPr="005F30DD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5F30DD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5F30DD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5F30DD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5F30DD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4365FB" w:rsidRPr="005F30DD" w:rsidTr="004365FB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440 815,6</w:t>
            </w:r>
          </w:p>
        </w:tc>
      </w:tr>
      <w:tr w:rsidR="004365FB" w:rsidRPr="005F30DD" w:rsidTr="00533614">
        <w:trPr>
          <w:trHeight w:val="795"/>
        </w:trPr>
        <w:tc>
          <w:tcPr>
            <w:tcW w:w="5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321 497,5</w:t>
            </w:r>
          </w:p>
        </w:tc>
      </w:tr>
      <w:tr w:rsidR="004365FB" w:rsidRPr="005F30DD" w:rsidTr="00533614">
        <w:trPr>
          <w:trHeight w:val="11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6 948,3</w:t>
            </w:r>
          </w:p>
        </w:tc>
      </w:tr>
      <w:tr w:rsidR="004365FB" w:rsidRPr="005F30DD" w:rsidTr="00533614">
        <w:trPr>
          <w:trHeight w:val="84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148,0</w:t>
            </w:r>
          </w:p>
        </w:tc>
      </w:tr>
      <w:tr w:rsidR="004365FB" w:rsidRPr="005F30DD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123,0</w:t>
            </w:r>
          </w:p>
        </w:tc>
      </w:tr>
      <w:tr w:rsidR="004365FB" w:rsidRPr="005F30DD" w:rsidTr="004365FB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25,0</w:t>
            </w:r>
          </w:p>
        </w:tc>
      </w:tr>
      <w:tr w:rsidR="004365FB" w:rsidRPr="005F30DD" w:rsidTr="004365FB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2,7</w:t>
            </w:r>
          </w:p>
        </w:tc>
      </w:tr>
      <w:tr w:rsidR="004365FB" w:rsidRPr="005F30DD" w:rsidTr="004365FB">
        <w:trPr>
          <w:trHeight w:val="39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2,7</w:t>
            </w:r>
          </w:p>
        </w:tc>
      </w:tr>
      <w:tr w:rsidR="004365FB" w:rsidRPr="005F30DD" w:rsidTr="004365FB">
        <w:trPr>
          <w:trHeight w:val="39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5 405,9</w:t>
            </w:r>
          </w:p>
        </w:tc>
      </w:tr>
      <w:tr w:rsidR="004365FB" w:rsidRPr="005F30DD" w:rsidTr="00533614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694,0</w:t>
            </w:r>
          </w:p>
        </w:tc>
      </w:tr>
      <w:tr w:rsidR="004365FB" w:rsidRPr="005F30DD" w:rsidTr="00801D53">
        <w:trPr>
          <w:trHeight w:val="52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4 711,9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365FB" w:rsidRPr="005F30DD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365FB" w:rsidRPr="005F30DD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365FB" w:rsidRPr="005F30DD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187,0</w:t>
            </w:r>
          </w:p>
        </w:tc>
      </w:tr>
      <w:tr w:rsidR="004365FB" w:rsidRPr="005F30DD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187,0</w:t>
            </w:r>
          </w:p>
        </w:tc>
      </w:tr>
      <w:tr w:rsidR="004365FB" w:rsidRPr="005F30DD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187,0</w:t>
            </w:r>
          </w:p>
        </w:tc>
      </w:tr>
      <w:tr w:rsidR="004365FB" w:rsidRPr="005F30DD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4365FB" w:rsidRPr="005F30DD" w:rsidTr="004365FB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4365FB" w:rsidRPr="005F30DD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федеральными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государственными образовательными стандартами и дополнительного образования детей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7950103000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155 808,2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Школы - детские сады, школы начальные, неполные средние и средние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56 616,7</w:t>
            </w:r>
          </w:p>
        </w:tc>
      </w:tr>
      <w:tr w:rsidR="004365FB" w:rsidRPr="005F30DD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40 533,7</w:t>
            </w:r>
          </w:p>
        </w:tc>
      </w:tr>
      <w:tr w:rsidR="004365FB" w:rsidRPr="005F30DD" w:rsidTr="00533614">
        <w:trPr>
          <w:trHeight w:val="58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16 083,0</w:t>
            </w:r>
          </w:p>
        </w:tc>
      </w:tr>
      <w:tr w:rsidR="004365FB" w:rsidRPr="005F30DD" w:rsidTr="004365FB">
        <w:trPr>
          <w:trHeight w:val="47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59 639,0</w:t>
            </w:r>
          </w:p>
        </w:tc>
      </w:tr>
      <w:tr w:rsidR="004365FB" w:rsidRPr="005F30DD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51 709,2</w:t>
            </w:r>
          </w:p>
        </w:tc>
      </w:tr>
      <w:tr w:rsidR="004365FB" w:rsidRPr="005F30DD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7 929,8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37 204,7</w:t>
            </w:r>
          </w:p>
        </w:tc>
      </w:tr>
      <w:tr w:rsidR="004365FB" w:rsidRPr="005F30DD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26 765,5</w:t>
            </w:r>
          </w:p>
        </w:tc>
      </w:tr>
      <w:tr w:rsidR="004365FB" w:rsidRPr="005F30DD" w:rsidTr="00801D53">
        <w:trPr>
          <w:trHeight w:val="404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10 439,2</w:t>
            </w:r>
          </w:p>
        </w:tc>
      </w:tr>
      <w:tr w:rsidR="004365FB" w:rsidRPr="005F30DD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1 150,0</w:t>
            </w:r>
          </w:p>
        </w:tc>
      </w:tr>
      <w:tr w:rsidR="004365FB" w:rsidRPr="005F30DD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1 150,0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700,0</w:t>
            </w:r>
          </w:p>
        </w:tc>
      </w:tr>
      <w:tr w:rsidR="004365FB" w:rsidRPr="005F30DD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700,0</w:t>
            </w:r>
          </w:p>
        </w:tc>
      </w:tr>
      <w:tr w:rsidR="004365FB" w:rsidRPr="005F30DD" w:rsidTr="00533614">
        <w:trPr>
          <w:trHeight w:val="3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636,7</w:t>
            </w:r>
          </w:p>
        </w:tc>
      </w:tr>
      <w:tr w:rsidR="004365FB" w:rsidRPr="005F30DD" w:rsidTr="00533614">
        <w:trPr>
          <w:trHeight w:val="5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63,3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164,8</w:t>
            </w:r>
          </w:p>
        </w:tc>
      </w:tr>
      <w:tr w:rsidR="004365FB" w:rsidRPr="005F30DD" w:rsidTr="00801D53">
        <w:trPr>
          <w:trHeight w:val="98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108,6</w:t>
            </w:r>
          </w:p>
        </w:tc>
      </w:tr>
      <w:tr w:rsidR="004365FB" w:rsidRPr="005F30DD" w:rsidTr="00801D53">
        <w:trPr>
          <w:trHeight w:val="5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56,2</w:t>
            </w:r>
          </w:p>
        </w:tc>
      </w:tr>
      <w:tr w:rsidR="004365FB" w:rsidRPr="005F30DD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Проведение 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общерайонных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мероприятий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обоазовательных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учреждений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303,0</w:t>
            </w:r>
          </w:p>
        </w:tc>
      </w:tr>
      <w:tr w:rsidR="004365FB" w:rsidRPr="005F30DD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278,0</w:t>
            </w:r>
          </w:p>
        </w:tc>
      </w:tr>
      <w:tr w:rsidR="004365FB" w:rsidRPr="005F30DD" w:rsidTr="00801D53">
        <w:trPr>
          <w:trHeight w:val="35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25,0</w:t>
            </w:r>
          </w:p>
        </w:tc>
      </w:tr>
      <w:tr w:rsidR="004365FB" w:rsidRPr="005F30DD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4365FB" w:rsidRPr="005F30DD" w:rsidTr="00801D53">
        <w:trPr>
          <w:trHeight w:val="36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4365FB" w:rsidRPr="005F30DD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4365FB" w:rsidRPr="005F30DD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439,2</w:t>
            </w:r>
          </w:p>
        </w:tc>
      </w:tr>
      <w:tr w:rsidR="004365FB" w:rsidRPr="005F30DD" w:rsidTr="00533614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95,2</w:t>
            </w:r>
          </w:p>
        </w:tc>
      </w:tr>
      <w:tr w:rsidR="004365FB" w:rsidRPr="005F30DD" w:rsidTr="004365FB">
        <w:trPr>
          <w:trHeight w:val="2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4365FB" w:rsidRPr="005F30DD" w:rsidTr="00533614">
        <w:trPr>
          <w:trHeight w:val="2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258,7</w:t>
            </w:r>
          </w:p>
        </w:tc>
      </w:tr>
      <w:tr w:rsidR="004365FB" w:rsidRPr="005F30DD" w:rsidTr="00533614">
        <w:trPr>
          <w:trHeight w:val="5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111,4</w:t>
            </w:r>
          </w:p>
        </w:tc>
      </w:tr>
      <w:tr w:rsidR="004365FB" w:rsidRPr="005F30DD" w:rsidTr="00801D53">
        <w:trPr>
          <w:trHeight w:val="40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157 649,5</w:t>
            </w:r>
          </w:p>
        </w:tc>
      </w:tr>
      <w:tr w:rsidR="004365FB" w:rsidRPr="005F30DD" w:rsidTr="00533614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99 615,2</w:t>
            </w:r>
          </w:p>
        </w:tc>
      </w:tr>
      <w:tr w:rsidR="004365FB" w:rsidRPr="005F30DD" w:rsidTr="004365FB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99 615,2</w:t>
            </w:r>
          </w:p>
        </w:tc>
      </w:tr>
      <w:tr w:rsidR="004365FB" w:rsidRPr="005F30DD" w:rsidTr="00533614">
        <w:trPr>
          <w:trHeight w:val="102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15 211,10</w:t>
            </w:r>
          </w:p>
        </w:tc>
      </w:tr>
      <w:tr w:rsidR="004365FB" w:rsidRPr="005F30DD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12 634,2</w:t>
            </w:r>
          </w:p>
        </w:tc>
      </w:tr>
      <w:tr w:rsidR="004365FB" w:rsidRPr="005F30DD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2 576,9</w:t>
            </w:r>
          </w:p>
        </w:tc>
      </w:tr>
      <w:tr w:rsidR="004365FB" w:rsidRPr="005F30DD" w:rsidTr="00533614">
        <w:trPr>
          <w:trHeight w:val="40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</w:tr>
      <w:tr w:rsidR="004365FB" w:rsidRPr="005F30DD" w:rsidTr="00801D53">
        <w:trPr>
          <w:trHeight w:val="414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</w:tr>
      <w:tr w:rsidR="004365FB" w:rsidRPr="005F30DD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32 356,1</w:t>
            </w:r>
          </w:p>
        </w:tc>
      </w:tr>
      <w:tr w:rsidR="004365FB" w:rsidRPr="005F30DD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24 023,0</w:t>
            </w:r>
          </w:p>
        </w:tc>
      </w:tr>
      <w:tr w:rsidR="004365FB" w:rsidRPr="005F30DD" w:rsidTr="00801D53">
        <w:trPr>
          <w:trHeight w:val="50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8 333,1</w:t>
            </w:r>
          </w:p>
        </w:tc>
      </w:tr>
      <w:tr w:rsidR="004365FB" w:rsidRPr="005F30DD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12 335,8</w:t>
            </w:r>
          </w:p>
        </w:tc>
      </w:tr>
      <w:tr w:rsidR="004365FB" w:rsidRPr="005F30DD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10 200,4</w:t>
            </w:r>
          </w:p>
        </w:tc>
      </w:tr>
      <w:tr w:rsidR="004365FB" w:rsidRPr="005F30DD" w:rsidTr="00801D53">
        <w:trPr>
          <w:trHeight w:val="34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2 135,4</w:t>
            </w:r>
          </w:p>
        </w:tc>
      </w:tr>
      <w:tr w:rsidR="004365FB" w:rsidRPr="005F30DD" w:rsidTr="004365FB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4365FB" w:rsidRPr="005F30DD" w:rsidTr="00533614">
        <w:trPr>
          <w:trHeight w:val="43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4365FB" w:rsidRPr="005F30DD" w:rsidTr="00533614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11 091,0</w:t>
            </w:r>
          </w:p>
        </w:tc>
      </w:tr>
      <w:tr w:rsidR="004365FB" w:rsidRPr="005F30DD" w:rsidTr="00533614">
        <w:trPr>
          <w:trHeight w:val="85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9 505,5</w:t>
            </w:r>
          </w:p>
        </w:tc>
      </w:tr>
      <w:tr w:rsidR="004365FB" w:rsidRPr="005F30DD" w:rsidTr="00533614">
        <w:trPr>
          <w:trHeight w:val="2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1 585,5</w:t>
            </w:r>
          </w:p>
        </w:tc>
      </w:tr>
      <w:tr w:rsidR="004365FB" w:rsidRPr="005F30DD" w:rsidTr="00533614">
        <w:trPr>
          <w:trHeight w:val="8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18 058,70</w:t>
            </w:r>
          </w:p>
        </w:tc>
      </w:tr>
      <w:tr w:rsidR="004365FB" w:rsidRPr="005F30DD" w:rsidTr="00533614">
        <w:trPr>
          <w:trHeight w:val="3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12 845,5</w:t>
            </w:r>
          </w:p>
        </w:tc>
      </w:tr>
      <w:tr w:rsidR="004365FB" w:rsidRPr="005F30DD" w:rsidTr="00533614">
        <w:trPr>
          <w:trHeight w:val="98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</w:tr>
      <w:tr w:rsidR="004365FB" w:rsidRPr="005F30DD" w:rsidTr="00533614">
        <w:trPr>
          <w:trHeight w:val="85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"Развитие инфраструктуры дошкольного, общего и дополнительного образования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4365FB" w:rsidRPr="005F30DD" w:rsidTr="00533614">
        <w:trPr>
          <w:trHeight w:val="94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Основное мероприятие "Сохранение действующих мест в образовательных организациях (за исключением затрат на капитальное строительство)"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0928000000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4365FB" w:rsidRPr="005F30DD" w:rsidTr="00801D53">
        <w:trPr>
          <w:trHeight w:val="35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4365FB" w:rsidRPr="005F30DD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4365FB" w:rsidRPr="005F30DD" w:rsidTr="00533614">
        <w:trPr>
          <w:trHeight w:val="6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54 533,3</w:t>
            </w:r>
          </w:p>
        </w:tc>
      </w:tr>
      <w:tr w:rsidR="004365FB" w:rsidRPr="005F30DD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54 533,3</w:t>
            </w:r>
          </w:p>
        </w:tc>
      </w:tr>
      <w:tr w:rsidR="004365FB" w:rsidRPr="005F30DD" w:rsidTr="000C2B2E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2 729,4</w:t>
            </w:r>
          </w:p>
        </w:tc>
      </w:tr>
      <w:tr w:rsidR="004365FB" w:rsidRPr="005F30DD" w:rsidTr="000C2B2E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2 729,4</w:t>
            </w:r>
          </w:p>
        </w:tc>
      </w:tr>
      <w:tr w:rsidR="004365FB" w:rsidRPr="005F30DD" w:rsidTr="00801D53">
        <w:trPr>
          <w:trHeight w:val="4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8 108,9</w:t>
            </w:r>
          </w:p>
        </w:tc>
      </w:tr>
      <w:tr w:rsidR="004365FB" w:rsidRPr="005F30DD" w:rsidTr="00533614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1 041,0</w:t>
            </w:r>
          </w:p>
        </w:tc>
      </w:tr>
      <w:tr w:rsidR="004365FB" w:rsidRPr="005F30DD" w:rsidTr="000C2B2E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7 067,9</w:t>
            </w:r>
          </w:p>
        </w:tc>
      </w:tr>
      <w:tr w:rsidR="004365FB" w:rsidRPr="005F30DD" w:rsidTr="00801D53">
        <w:trPr>
          <w:trHeight w:val="41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43 695,0</w:t>
            </w:r>
          </w:p>
        </w:tc>
      </w:tr>
      <w:tr w:rsidR="004365FB" w:rsidRPr="005F30DD" w:rsidTr="00801D53">
        <w:trPr>
          <w:trHeight w:val="55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43 695,0</w:t>
            </w:r>
          </w:p>
        </w:tc>
      </w:tr>
      <w:tr w:rsidR="004365FB" w:rsidRPr="005F30DD" w:rsidTr="00533614">
        <w:trPr>
          <w:trHeight w:val="8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2 209,3</w:t>
            </w:r>
          </w:p>
        </w:tc>
      </w:tr>
      <w:tr w:rsidR="004365FB" w:rsidRPr="005F30DD" w:rsidTr="00533614">
        <w:trPr>
          <w:trHeight w:val="39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Региональный проект "Успех каждого ребенка"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4365FB" w:rsidRPr="005F30DD" w:rsidTr="00533614">
        <w:trPr>
          <w:trHeight w:val="34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общеразвивающих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4365FB" w:rsidRPr="005F30DD" w:rsidTr="00533614">
        <w:trPr>
          <w:trHeight w:val="33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4365FB" w:rsidRPr="005F30DD" w:rsidTr="00533614">
        <w:trPr>
          <w:trHeight w:val="33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4365FB" w:rsidRPr="005F30DD" w:rsidTr="00533614">
        <w:trPr>
          <w:trHeight w:val="5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4365FB" w:rsidRPr="005F30DD" w:rsidTr="00533614">
        <w:trPr>
          <w:trHeight w:val="5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1 479,8</w:t>
            </w:r>
          </w:p>
        </w:tc>
      </w:tr>
      <w:tr w:rsidR="004365FB" w:rsidRPr="005F30DD" w:rsidTr="00801D53">
        <w:trPr>
          <w:trHeight w:val="3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509,6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111,8</w:t>
            </w:r>
          </w:p>
        </w:tc>
      </w:tr>
      <w:tr w:rsidR="004365FB" w:rsidRPr="005F30DD" w:rsidTr="00533614">
        <w:trPr>
          <w:trHeight w:val="30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111,8</w:t>
            </w:r>
          </w:p>
        </w:tc>
      </w:tr>
      <w:tr w:rsidR="004365FB" w:rsidRPr="005F30DD" w:rsidTr="00533614">
        <w:trPr>
          <w:trHeight w:val="135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57,9</w:t>
            </w:r>
          </w:p>
        </w:tc>
      </w:tr>
      <w:tr w:rsidR="004365FB" w:rsidRPr="005F30DD" w:rsidTr="00533614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53,9</w:t>
            </w:r>
          </w:p>
        </w:tc>
      </w:tr>
      <w:tr w:rsidR="004365FB" w:rsidRPr="005F30DD" w:rsidTr="004365FB">
        <w:trPr>
          <w:trHeight w:val="6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929,1</w:t>
            </w:r>
          </w:p>
        </w:tc>
      </w:tr>
      <w:tr w:rsidR="004365FB" w:rsidRPr="005F30DD" w:rsidTr="004365FB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4365FB" w:rsidRPr="005F30DD" w:rsidTr="004365FB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4365FB" w:rsidRPr="005F30DD" w:rsidTr="004365FB">
        <w:trPr>
          <w:trHeight w:val="58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0318000000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4365FB" w:rsidRPr="005F30DD" w:rsidTr="00533614">
        <w:trPr>
          <w:trHeight w:val="8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0318800000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0316440080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4365FB" w:rsidRPr="005F30DD" w:rsidTr="00533614">
        <w:trPr>
          <w:trHeight w:val="33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0316440080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4365FB" w:rsidRPr="005F30DD" w:rsidTr="00533614">
        <w:trPr>
          <w:trHeight w:val="3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Организация перевозок тел (останков) умерших или погибших в места проведения патологоанатомического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вскрытия, судебно-медицинской экспертизы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7950600100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379,9</w:t>
            </w:r>
          </w:p>
        </w:tc>
      </w:tr>
      <w:tr w:rsidR="004365FB" w:rsidRPr="005F30DD" w:rsidTr="00533614">
        <w:trPr>
          <w:trHeight w:val="5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379,9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4365FB" w:rsidRPr="005F30DD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4365FB" w:rsidRPr="005F30DD" w:rsidTr="004365FB">
        <w:trPr>
          <w:trHeight w:val="73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4365FB" w:rsidRPr="005F30DD" w:rsidTr="004365FB">
        <w:trPr>
          <w:trHeight w:val="102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4365FB" w:rsidRPr="005F30DD" w:rsidTr="00533614">
        <w:trPr>
          <w:trHeight w:val="102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4365FB" w:rsidRPr="005F30DD" w:rsidTr="004365FB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415,8</w:t>
            </w:r>
          </w:p>
        </w:tc>
      </w:tr>
      <w:tr w:rsidR="004365FB" w:rsidRPr="005F30DD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4365FB" w:rsidRPr="005F30DD" w:rsidTr="004365FB">
        <w:trPr>
          <w:trHeight w:val="4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4365FB" w:rsidRPr="005F30DD" w:rsidTr="004365FB">
        <w:trPr>
          <w:trHeight w:val="55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4365FB" w:rsidRPr="005F30DD" w:rsidTr="004365FB">
        <w:trPr>
          <w:trHeight w:val="50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13160L4970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4365FB" w:rsidRPr="005F30DD" w:rsidTr="00801D53">
        <w:trPr>
          <w:trHeight w:val="55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13160L4970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4365FB" w:rsidRPr="005F30DD" w:rsidTr="00533614">
        <w:trPr>
          <w:trHeight w:val="30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36 379,6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118,0</w:t>
            </w:r>
          </w:p>
        </w:tc>
      </w:tr>
      <w:tr w:rsidR="004365FB" w:rsidRPr="005F30DD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5 114,9</w:t>
            </w:r>
          </w:p>
        </w:tc>
      </w:tr>
      <w:tr w:rsidR="004365FB" w:rsidRPr="005F30DD" w:rsidTr="00801D53">
        <w:trPr>
          <w:trHeight w:val="434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5 114,9</w:t>
            </w:r>
          </w:p>
        </w:tc>
      </w:tr>
      <w:tr w:rsidR="004365FB" w:rsidRPr="005F30DD" w:rsidTr="00533614">
        <w:trPr>
          <w:trHeight w:val="5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4365FB" w:rsidRPr="005F30DD" w:rsidTr="00533614">
        <w:trPr>
          <w:trHeight w:val="5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4 514,9</w:t>
            </w:r>
          </w:p>
        </w:tc>
      </w:tr>
      <w:tr w:rsidR="004365FB" w:rsidRPr="005F30DD" w:rsidTr="004365FB">
        <w:trPr>
          <w:trHeight w:val="78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 xml:space="preserve">Ведомственный проект «Поддержка приоритетных направлений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агропромыленного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комплекса и развитие малых форм хозяйствования»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31 146,7</w:t>
            </w:r>
          </w:p>
        </w:tc>
      </w:tr>
      <w:tr w:rsidR="004365FB" w:rsidRPr="005F30DD" w:rsidTr="004365FB">
        <w:trPr>
          <w:trHeight w:val="8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Поддержка приоритетных направлений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агропромыленного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комплекса и развитие малых форм хозяйствования в части средств,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25 606,3</w:t>
            </w:r>
          </w:p>
        </w:tc>
      </w:tr>
      <w:tr w:rsidR="004365FB" w:rsidRPr="005F30DD" w:rsidTr="00533614">
        <w:trPr>
          <w:trHeight w:val="55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25 606,3</w:t>
            </w:r>
          </w:p>
        </w:tc>
      </w:tr>
      <w:tr w:rsidR="004365FB" w:rsidRPr="005F30DD" w:rsidTr="004365FB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Поддержка приоритетных направлений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агропромыленного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комплекса и развитие малых форм хозяйствования в части средств,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5 540,4</w:t>
            </w:r>
          </w:p>
        </w:tc>
      </w:tr>
      <w:tr w:rsidR="004365FB" w:rsidRPr="005F30DD" w:rsidTr="00533614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5 540,4</w:t>
            </w:r>
          </w:p>
        </w:tc>
      </w:tr>
      <w:tr w:rsidR="004365FB" w:rsidRPr="005F30DD" w:rsidTr="00533614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5 246,3</w:t>
            </w:r>
          </w:p>
        </w:tc>
      </w:tr>
      <w:tr w:rsidR="004365FB" w:rsidRPr="005F30DD" w:rsidTr="00801D53">
        <w:trPr>
          <w:trHeight w:val="33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1 215,0</w:t>
            </w:r>
          </w:p>
        </w:tc>
      </w:tr>
      <w:tr w:rsidR="004365FB" w:rsidRPr="005F30DD" w:rsidTr="00533614">
        <w:trPr>
          <w:trHeight w:val="8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1 215,0</w:t>
            </w:r>
          </w:p>
        </w:tc>
      </w:tr>
      <w:tr w:rsidR="004365FB" w:rsidRPr="005F30DD" w:rsidTr="00801D53">
        <w:trPr>
          <w:trHeight w:val="39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620,0</w:t>
            </w:r>
          </w:p>
        </w:tc>
      </w:tr>
      <w:tr w:rsidR="004365FB" w:rsidRPr="005F30DD" w:rsidTr="00533614">
        <w:trPr>
          <w:trHeight w:val="6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620,0</w:t>
            </w:r>
          </w:p>
        </w:tc>
      </w:tr>
      <w:tr w:rsidR="004365FB" w:rsidRPr="005F30DD" w:rsidTr="00533614">
        <w:trPr>
          <w:trHeight w:val="61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Торбеево, ул. Советская, д.32а, пом.1)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79511S1101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4365FB" w:rsidRPr="005F30DD" w:rsidTr="00533614">
        <w:trPr>
          <w:trHeight w:val="50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79511S1101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4365FB" w:rsidRPr="005F30DD" w:rsidTr="00533614">
        <w:trPr>
          <w:trHeight w:val="54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поселок Улу-Юл, ул. Советская, 20)</w:t>
            </w:r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79511S1102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4365FB" w:rsidRPr="005F30DD" w:rsidTr="00533614">
        <w:trPr>
          <w:trHeight w:val="5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79511S1102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4365FB" w:rsidRPr="005F30DD" w:rsidTr="00533614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2 337,3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2 285,7</w:t>
            </w:r>
          </w:p>
        </w:tc>
      </w:tr>
      <w:tr w:rsidR="004365FB" w:rsidRPr="005F30DD" w:rsidTr="00533614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2 285,7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2 105,3</w:t>
            </w:r>
          </w:p>
        </w:tc>
      </w:tr>
      <w:tr w:rsidR="004365FB" w:rsidRPr="005F30DD" w:rsidTr="00533614">
        <w:trPr>
          <w:trHeight w:val="5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2 105,3</w:t>
            </w:r>
          </w:p>
        </w:tc>
      </w:tr>
      <w:tr w:rsidR="004365FB" w:rsidRPr="005F30DD" w:rsidTr="004365FB">
        <w:trPr>
          <w:trHeight w:val="52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Модернизация библиотек в части комплектования книжных фондов библиотек муниципальных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10193L5191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180,5</w:t>
            </w:r>
          </w:p>
        </w:tc>
      </w:tr>
      <w:tr w:rsidR="004365FB" w:rsidRPr="005F30DD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180,5</w:t>
            </w:r>
          </w:p>
        </w:tc>
      </w:tr>
      <w:tr w:rsidR="004365FB" w:rsidRPr="005F30DD" w:rsidTr="00801D53">
        <w:trPr>
          <w:trHeight w:val="32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4365FB" w:rsidRPr="005F30DD" w:rsidTr="00533614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4365FB" w:rsidRPr="005F30DD" w:rsidTr="00533614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4365FB" w:rsidRPr="005F30DD" w:rsidTr="00533614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4365FB" w:rsidRPr="005F30DD" w:rsidTr="00533614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</w:t>
            </w:r>
            <w:r w:rsidRPr="005F30D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40,0</w:t>
            </w:r>
          </w:p>
        </w:tc>
      </w:tr>
      <w:tr w:rsidR="004365FB" w:rsidRPr="005F30DD" w:rsidTr="00533614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21 743,7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4365FB" w:rsidRPr="005F30DD" w:rsidTr="00533614">
        <w:trPr>
          <w:trHeight w:val="64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81,0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81,0</w:t>
            </w:r>
          </w:p>
        </w:tc>
      </w:tr>
      <w:tr w:rsidR="004365FB" w:rsidRPr="005F30DD" w:rsidTr="004365FB">
        <w:trPr>
          <w:trHeight w:val="78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4 500,0</w:t>
            </w:r>
          </w:p>
        </w:tc>
      </w:tr>
      <w:tr w:rsidR="004365FB" w:rsidRPr="005F30DD" w:rsidTr="00533614">
        <w:trPr>
          <w:trHeight w:val="67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4 500,0</w:t>
            </w:r>
          </w:p>
        </w:tc>
      </w:tr>
      <w:tr w:rsidR="004365FB" w:rsidRPr="005F30DD" w:rsidTr="00533614">
        <w:trPr>
          <w:trHeight w:val="5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12 000,0</w:t>
            </w:r>
          </w:p>
        </w:tc>
      </w:tr>
      <w:tr w:rsidR="004365FB" w:rsidRPr="005F30DD" w:rsidTr="004365FB">
        <w:trPr>
          <w:trHeight w:val="5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460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12 000,0</w:t>
            </w:r>
          </w:p>
        </w:tc>
      </w:tr>
      <w:tr w:rsidR="004365FB" w:rsidRPr="005F30DD" w:rsidTr="00533614">
        <w:trPr>
          <w:trHeight w:val="3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4365FB" w:rsidRPr="005F30DD" w:rsidTr="00533614">
        <w:trPr>
          <w:trHeight w:val="3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4 538,2</w:t>
            </w:r>
          </w:p>
        </w:tc>
      </w:tr>
      <w:tr w:rsidR="004365FB" w:rsidRPr="005F30DD" w:rsidTr="00533614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4365FB" w:rsidRPr="005F30DD" w:rsidTr="00533614">
        <w:trPr>
          <w:trHeight w:val="63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0816100000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4365FB" w:rsidRPr="005F30DD" w:rsidTr="00533614">
        <w:trPr>
          <w:trHeight w:val="5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4365FB" w:rsidRPr="005F30DD" w:rsidTr="00533614">
        <w:trPr>
          <w:trHeight w:val="78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4365FB" w:rsidRPr="005F30DD" w:rsidTr="004365FB">
        <w:trPr>
          <w:trHeight w:val="60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4365FB" w:rsidRPr="005F30DD" w:rsidTr="004365FB">
        <w:trPr>
          <w:trHeight w:val="54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4365FB" w:rsidRPr="005F30DD" w:rsidTr="004365FB">
        <w:trPr>
          <w:trHeight w:val="3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4365FB" w:rsidRPr="005F30DD" w:rsidTr="004365FB">
        <w:trPr>
          <w:trHeight w:val="5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4365FB" w:rsidRPr="005F30DD" w:rsidTr="00533614">
        <w:trPr>
          <w:trHeight w:val="58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415,8</w:t>
            </w:r>
          </w:p>
        </w:tc>
      </w:tr>
      <w:tr w:rsidR="004365FB" w:rsidRPr="005F30DD" w:rsidTr="004365FB">
        <w:trPr>
          <w:trHeight w:val="5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4365FB" w:rsidRPr="005F30DD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31 180,3</w:t>
            </w:r>
          </w:p>
        </w:tc>
      </w:tr>
      <w:tr w:rsidR="004365FB" w:rsidRPr="005F30DD" w:rsidTr="00533614">
        <w:trPr>
          <w:trHeight w:val="39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3 332,3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3 332,3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107,1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107,1</w:t>
            </w:r>
          </w:p>
        </w:tc>
      </w:tr>
      <w:tr w:rsidR="004365FB" w:rsidRPr="005F30DD" w:rsidTr="00801D53">
        <w:trPr>
          <w:trHeight w:val="37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330,9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330,9</w:t>
            </w:r>
          </w:p>
        </w:tc>
      </w:tr>
      <w:tr w:rsidR="004365FB" w:rsidRPr="005F30DD" w:rsidTr="00533614">
        <w:trPr>
          <w:trHeight w:val="115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2 710,0</w:t>
            </w:r>
          </w:p>
        </w:tc>
      </w:tr>
      <w:tr w:rsidR="004365FB" w:rsidRPr="005F30DD" w:rsidTr="00533614">
        <w:trPr>
          <w:trHeight w:val="8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2 710,0</w:t>
            </w:r>
          </w:p>
        </w:tc>
      </w:tr>
      <w:tr w:rsidR="004365FB" w:rsidRPr="005F30DD" w:rsidTr="004365FB">
        <w:trPr>
          <w:trHeight w:val="60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4365FB" w:rsidRPr="005F30DD" w:rsidTr="004365FB">
        <w:trPr>
          <w:trHeight w:val="39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4365FB" w:rsidRPr="005F30DD" w:rsidTr="004365FB">
        <w:trPr>
          <w:trHeight w:val="5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4365FB" w:rsidRPr="005F30DD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6 286,6</w:t>
            </w:r>
          </w:p>
        </w:tc>
      </w:tr>
      <w:tr w:rsidR="004365FB" w:rsidRPr="005F30DD" w:rsidTr="004365FB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18 413,4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5 859,5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434,8</w:t>
            </w:r>
          </w:p>
        </w:tc>
      </w:tr>
      <w:tr w:rsidR="004365FB" w:rsidRPr="005F30DD" w:rsidTr="004365FB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434,8</w:t>
            </w:r>
          </w:p>
        </w:tc>
      </w:tr>
      <w:tr w:rsidR="004365FB" w:rsidRPr="005F30DD" w:rsidTr="00801D53">
        <w:trPr>
          <w:trHeight w:val="51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862,2</w:t>
            </w:r>
          </w:p>
        </w:tc>
      </w:tr>
      <w:tr w:rsidR="004365FB" w:rsidRPr="005F30DD" w:rsidTr="00533614">
        <w:trPr>
          <w:trHeight w:val="70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732,9</w:t>
            </w:r>
          </w:p>
        </w:tc>
      </w:tr>
      <w:tr w:rsidR="004365FB" w:rsidRPr="005F30DD" w:rsidTr="00801D53">
        <w:trPr>
          <w:trHeight w:val="54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129,3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4365FB" w:rsidRPr="005F30DD" w:rsidTr="004365FB">
        <w:trPr>
          <w:trHeight w:val="7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4365FB" w:rsidRPr="005F30DD" w:rsidTr="00533614">
        <w:trPr>
          <w:trHeight w:val="66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4365FB" w:rsidRPr="005F30DD" w:rsidTr="00533614">
        <w:trPr>
          <w:trHeight w:val="55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0650000000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4365FB" w:rsidRPr="005F30DD" w:rsidTr="00533614">
        <w:trPr>
          <w:trHeight w:val="66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0659200000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4365FB" w:rsidRPr="005F30DD" w:rsidTr="00801D53">
        <w:trPr>
          <w:trHeight w:val="69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4365FB" w:rsidRPr="005F30DD" w:rsidTr="004365FB">
        <w:trPr>
          <w:trHeight w:val="79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4365FB" w:rsidRPr="005F30DD" w:rsidTr="004365FB">
        <w:trPr>
          <w:trHeight w:val="4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746,8</w:t>
            </w:r>
          </w:p>
        </w:tc>
      </w:tr>
      <w:tr w:rsidR="004365FB" w:rsidRPr="005F30DD" w:rsidTr="004365FB">
        <w:trPr>
          <w:trHeight w:val="79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«Управление государственным имуществом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746,8</w:t>
            </w:r>
          </w:p>
        </w:tc>
      </w:tr>
      <w:tr w:rsidR="004365FB" w:rsidRPr="005F30DD" w:rsidTr="004365FB">
        <w:trPr>
          <w:trHeight w:val="46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«Проведение комплексных кадастровых работ на территории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2216300000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746,8</w:t>
            </w:r>
          </w:p>
        </w:tc>
      </w:tr>
      <w:tr w:rsidR="004365FB" w:rsidRPr="005F30DD" w:rsidTr="004365FB">
        <w:trPr>
          <w:trHeight w:val="3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2216340110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746,8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2216340110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746,8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4 542,6</w:t>
            </w:r>
          </w:p>
        </w:tc>
      </w:tr>
      <w:tr w:rsidR="004365FB" w:rsidRPr="005F30DD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79526S5766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330,3</w:t>
            </w:r>
          </w:p>
        </w:tc>
      </w:tr>
      <w:tr w:rsidR="004365FB" w:rsidRPr="005F30DD" w:rsidTr="004365FB">
        <w:trPr>
          <w:trHeight w:val="50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79526S5766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330,3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4 212,3</w:t>
            </w:r>
          </w:p>
        </w:tc>
      </w:tr>
      <w:tr w:rsidR="004365FB" w:rsidRPr="005F30DD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3 355,1</w:t>
            </w:r>
          </w:p>
        </w:tc>
      </w:tr>
      <w:tr w:rsidR="004365FB" w:rsidRPr="005F30DD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3 355,1</w:t>
            </w:r>
          </w:p>
        </w:tc>
      </w:tr>
      <w:tr w:rsidR="004365FB" w:rsidRPr="005F30DD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27192А5766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2 775,4</w:t>
            </w:r>
          </w:p>
        </w:tc>
      </w:tr>
      <w:tr w:rsidR="004365FB" w:rsidRPr="005F30DD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27192А5766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2 775,4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579,8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579,8</w:t>
            </w:r>
          </w:p>
        </w:tc>
      </w:tr>
      <w:tr w:rsidR="004365FB" w:rsidRPr="005F30DD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857,1</w:t>
            </w:r>
          </w:p>
        </w:tc>
      </w:tr>
      <w:tr w:rsidR="004365FB" w:rsidRPr="005F30DD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857,1</w:t>
            </w:r>
          </w:p>
        </w:tc>
      </w:tr>
      <w:tr w:rsidR="004365FB" w:rsidRPr="005F30DD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27395L5760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857,1</w:t>
            </w:r>
          </w:p>
        </w:tc>
      </w:tr>
      <w:tr w:rsidR="004365FB" w:rsidRPr="005F30DD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27395L5760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857,1</w:t>
            </w:r>
          </w:p>
        </w:tc>
      </w:tr>
      <w:tr w:rsidR="004365FB" w:rsidRPr="005F30DD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10 679,6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163,0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163,0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4365FB" w:rsidRPr="005F30DD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4365FB" w:rsidRPr="005F30DD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4365FB" w:rsidRPr="005F30DD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123,6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123,6</w:t>
            </w:r>
          </w:p>
        </w:tc>
      </w:tr>
      <w:tr w:rsidR="004365FB" w:rsidRPr="005F30DD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1 215,1</w:t>
            </w:r>
          </w:p>
        </w:tc>
      </w:tr>
      <w:tr w:rsidR="004365FB" w:rsidRPr="005F30DD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855,1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366,9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211,6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276,6</w:t>
            </w:r>
          </w:p>
        </w:tc>
      </w:tr>
      <w:tr w:rsidR="004365FB" w:rsidRPr="005F30DD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160,0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160,0</w:t>
            </w:r>
          </w:p>
        </w:tc>
      </w:tr>
      <w:tr w:rsidR="004365FB" w:rsidRPr="005F30DD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365FB" w:rsidRPr="005F30DD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365FB" w:rsidRPr="005F30DD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 xml:space="preserve"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войны 1941-1945 годов;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365FB" w:rsidRPr="005F30DD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37,5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37,5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7953400000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2,0</w:t>
            </w:r>
          </w:p>
        </w:tc>
      </w:tr>
      <w:tr w:rsidR="004365FB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5FB" w:rsidRPr="005F30DD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5FB" w:rsidRPr="005F30DD" w:rsidRDefault="004365FB" w:rsidP="0043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2,0</w:t>
            </w:r>
          </w:p>
        </w:tc>
      </w:tr>
      <w:tr w:rsidR="00487303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389,6</w:t>
            </w:r>
          </w:p>
        </w:tc>
      </w:tr>
      <w:tr w:rsidR="00487303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"Обеспечение безопасности населения 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487303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1440000000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487303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пожарной безопасности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1446100000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487303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извещателей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в жилых помещениях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487303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487303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извещателей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в жилых помещениях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487303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487303" w:rsidRPr="005F30DD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5F30DD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261,6</w:t>
            </w:r>
          </w:p>
        </w:tc>
      </w:tr>
      <w:tr w:rsidR="00487303" w:rsidRPr="005F30DD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211,6</w:t>
            </w:r>
          </w:p>
        </w:tc>
      </w:tr>
      <w:tr w:rsidR="00487303" w:rsidRPr="005F30DD" w:rsidTr="00533614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211,6</w:t>
            </w:r>
          </w:p>
        </w:tc>
      </w:tr>
      <w:tr w:rsidR="00487303" w:rsidRPr="005F30DD" w:rsidTr="004365FB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487303" w:rsidRPr="005F30DD" w:rsidTr="006A0071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487303" w:rsidRPr="005F30DD" w:rsidTr="006A0071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7953500230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48,0</w:t>
            </w:r>
          </w:p>
        </w:tc>
      </w:tr>
      <w:tr w:rsidR="00487303" w:rsidRPr="005F30DD" w:rsidTr="006A0071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7953500230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48,0</w:t>
            </w:r>
          </w:p>
        </w:tc>
      </w:tr>
      <w:tr w:rsidR="00487303" w:rsidRPr="005F30DD" w:rsidTr="006A0071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6,4</w:t>
            </w:r>
          </w:p>
        </w:tc>
      </w:tr>
      <w:tr w:rsidR="00487303" w:rsidRPr="005F30DD" w:rsidTr="006A0071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6,4</w:t>
            </w:r>
          </w:p>
        </w:tc>
      </w:tr>
    </w:tbl>
    <w:p w:rsidR="000C2B2E" w:rsidRPr="005F30DD" w:rsidRDefault="000C2B2E" w:rsidP="0077053F">
      <w:pPr>
        <w:jc w:val="center"/>
        <w:rPr>
          <w:rFonts w:ascii="Arial" w:hAnsi="Arial" w:cs="Arial"/>
          <w:b/>
          <w:bCs/>
        </w:rPr>
      </w:pPr>
    </w:p>
    <w:p w:rsidR="0077053F" w:rsidRPr="005F30DD" w:rsidRDefault="0077053F" w:rsidP="0077053F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sz w:val="20"/>
          <w:szCs w:val="20"/>
        </w:rPr>
      </w:pPr>
      <w:r w:rsidRPr="005F30DD">
        <w:rPr>
          <w:rFonts w:ascii="Arial" w:hAnsi="Arial" w:cs="Arial"/>
          <w:sz w:val="20"/>
          <w:szCs w:val="20"/>
        </w:rPr>
        <w:t>Приложение 8.1</w:t>
      </w:r>
      <w:r w:rsidRPr="005F30DD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Pr="005F30DD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Pr="005F30DD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Pr="005F30DD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p w:rsidR="00233B3F" w:rsidRPr="005F30DD" w:rsidRDefault="00233B3F" w:rsidP="0077053F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b/>
        </w:rPr>
      </w:pPr>
    </w:p>
    <w:p w:rsidR="00233B3F" w:rsidRPr="005F30DD" w:rsidRDefault="00233B3F" w:rsidP="00233B3F">
      <w:pPr>
        <w:tabs>
          <w:tab w:val="left" w:pos="5940"/>
        </w:tabs>
        <w:jc w:val="center"/>
        <w:rPr>
          <w:rFonts w:ascii="Arial" w:hAnsi="Arial" w:cs="Arial"/>
          <w:b/>
          <w:sz w:val="20"/>
          <w:szCs w:val="20"/>
        </w:rPr>
      </w:pPr>
      <w:r w:rsidRPr="005F30DD">
        <w:rPr>
          <w:rFonts w:ascii="Arial" w:hAnsi="Arial" w:cs="Arial"/>
          <w:b/>
          <w:sz w:val="20"/>
          <w:szCs w:val="20"/>
        </w:rPr>
        <w:t>Перечень и объемы финансирования муниципальных программ</w:t>
      </w:r>
    </w:p>
    <w:p w:rsidR="00283B0F" w:rsidRPr="005F30DD" w:rsidRDefault="00233B3F" w:rsidP="00233B3F">
      <w:pPr>
        <w:tabs>
          <w:tab w:val="left" w:pos="5940"/>
        </w:tabs>
        <w:jc w:val="center"/>
        <w:rPr>
          <w:rFonts w:ascii="Arial" w:hAnsi="Arial" w:cs="Arial"/>
          <w:b/>
          <w:sz w:val="20"/>
          <w:szCs w:val="20"/>
        </w:rPr>
      </w:pPr>
      <w:r w:rsidRPr="005F30DD">
        <w:rPr>
          <w:rFonts w:ascii="Arial" w:hAnsi="Arial" w:cs="Arial"/>
          <w:b/>
          <w:sz w:val="20"/>
          <w:szCs w:val="20"/>
        </w:rPr>
        <w:t xml:space="preserve"> на плановый период 2025 - 2026 годов</w:t>
      </w:r>
    </w:p>
    <w:p w:rsidR="00233B3F" w:rsidRPr="005F30DD" w:rsidRDefault="00233B3F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233B3F" w:rsidRPr="005F30DD" w:rsidRDefault="00233B3F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5F30DD">
        <w:rPr>
          <w:rFonts w:ascii="Arial" w:hAnsi="Arial" w:cs="Arial"/>
          <w:sz w:val="20"/>
          <w:szCs w:val="20"/>
        </w:rPr>
        <w:t>(тыс. рублей)</w:t>
      </w:r>
    </w:p>
    <w:tbl>
      <w:tblPr>
        <w:tblW w:w="9358" w:type="dxa"/>
        <w:tblInd w:w="91" w:type="dxa"/>
        <w:tblLayout w:type="fixed"/>
        <w:tblLook w:val="04A0"/>
      </w:tblPr>
      <w:tblGrid>
        <w:gridCol w:w="4128"/>
        <w:gridCol w:w="1559"/>
        <w:gridCol w:w="992"/>
        <w:gridCol w:w="1367"/>
        <w:gridCol w:w="1312"/>
      </w:tblGrid>
      <w:tr w:rsidR="000C2B2E" w:rsidRPr="005F30DD" w:rsidTr="00B14753">
        <w:trPr>
          <w:trHeight w:val="51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5F30DD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5F30DD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5F30DD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5F30DD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2025 год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5F30DD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2026 год</w:t>
            </w:r>
          </w:p>
        </w:tc>
      </w:tr>
      <w:tr w:rsidR="000C2B2E" w:rsidRPr="005F30DD" w:rsidTr="00B14753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5F30DD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5F30DD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5F30DD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5F30DD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5F30DD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</w:tr>
      <w:tr w:rsidR="00487303" w:rsidRPr="005F30DD" w:rsidTr="000A351D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374 077,9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366 770,5</w:t>
            </w:r>
          </w:p>
        </w:tc>
      </w:tr>
      <w:tr w:rsidR="00487303" w:rsidRPr="005F30DD" w:rsidTr="000A351D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325 607,5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318 318,7</w:t>
            </w:r>
          </w:p>
        </w:tc>
      </w:tr>
      <w:tr w:rsidR="00487303" w:rsidRPr="005F30DD" w:rsidTr="000A351D">
        <w:trPr>
          <w:trHeight w:val="79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101 672,6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112 246,6</w:t>
            </w:r>
          </w:p>
        </w:tc>
      </w:tr>
      <w:tr w:rsidR="00487303" w:rsidRPr="005F30DD" w:rsidTr="00BC15D5">
        <w:trPr>
          <w:trHeight w:val="787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42 351,30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46 755,90</w:t>
            </w:r>
          </w:p>
        </w:tc>
      </w:tr>
      <w:tr w:rsidR="00487303" w:rsidRPr="005F30DD" w:rsidTr="00BC15D5">
        <w:trPr>
          <w:trHeight w:val="336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29 546,20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32 619,00</w:t>
            </w:r>
          </w:p>
        </w:tc>
      </w:tr>
      <w:tr w:rsidR="00487303" w:rsidRPr="005F30DD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12 805,10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14 136,90</w:t>
            </w:r>
          </w:p>
        </w:tc>
      </w:tr>
      <w:tr w:rsidR="00487303" w:rsidRPr="005F30DD" w:rsidTr="00BC15D5">
        <w:trPr>
          <w:trHeight w:val="53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487303" w:rsidRPr="005F30DD" w:rsidTr="00BC15D5">
        <w:trPr>
          <w:trHeight w:val="273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33 334,0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36 800,7</w:t>
            </w:r>
          </w:p>
        </w:tc>
      </w:tr>
      <w:tr w:rsidR="00487303" w:rsidRPr="005F30DD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5 854,8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6 463,7</w:t>
            </w:r>
          </w:p>
        </w:tc>
      </w:tr>
      <w:tr w:rsidR="00487303" w:rsidRPr="005F30DD" w:rsidTr="00BC15D5">
        <w:trPr>
          <w:trHeight w:val="39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19 632,50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21 726,30</w:t>
            </w:r>
          </w:p>
        </w:tc>
      </w:tr>
      <w:tr w:rsidR="00487303" w:rsidRPr="005F30DD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14 708,2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16 289,9</w:t>
            </w:r>
          </w:p>
        </w:tc>
      </w:tr>
      <w:tr w:rsidR="00487303" w:rsidRPr="005F30DD" w:rsidTr="00BC15D5">
        <w:trPr>
          <w:trHeight w:val="23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487303" w:rsidRPr="005F30DD" w:rsidTr="00BC15D5">
        <w:trPr>
          <w:trHeight w:val="273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</w:tr>
      <w:tr w:rsidR="00487303" w:rsidRPr="005F30DD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</w:tr>
      <w:tr w:rsidR="00487303" w:rsidRPr="005F30DD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534,40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534,40</w:t>
            </w:r>
          </w:p>
        </w:tc>
      </w:tr>
      <w:tr w:rsidR="00487303" w:rsidRPr="005F30DD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439,20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439,20</w:t>
            </w:r>
          </w:p>
        </w:tc>
      </w:tr>
      <w:tr w:rsidR="00487303" w:rsidRPr="005F30DD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95,20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95,20</w:t>
            </w:r>
          </w:p>
        </w:tc>
      </w:tr>
      <w:tr w:rsidR="00487303" w:rsidRPr="005F30DD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370,10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370,10</w:t>
            </w:r>
          </w:p>
        </w:tc>
      </w:tr>
      <w:tr w:rsidR="00487303" w:rsidRPr="005F30DD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258,30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258,30</w:t>
            </w:r>
          </w:p>
        </w:tc>
      </w:tr>
      <w:tr w:rsidR="00487303" w:rsidRPr="005F30DD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111,80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111,80</w:t>
            </w:r>
          </w:p>
        </w:tc>
      </w:tr>
      <w:tr w:rsidR="00487303" w:rsidRPr="005F30DD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223 030,4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205 167,6</w:t>
            </w:r>
          </w:p>
        </w:tc>
      </w:tr>
      <w:tr w:rsidR="00487303" w:rsidRPr="005F30DD" w:rsidTr="00BC15D5">
        <w:trPr>
          <w:trHeight w:val="253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42 978,2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42 632,7</w:t>
            </w:r>
          </w:p>
        </w:tc>
      </w:tr>
      <w:tr w:rsidR="00487303" w:rsidRPr="005F30DD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42 978,2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42 632,7</w:t>
            </w:r>
          </w:p>
        </w:tc>
      </w:tr>
      <w:tr w:rsidR="00487303" w:rsidRPr="005F30DD" w:rsidTr="00BC15D5">
        <w:trPr>
          <w:trHeight w:val="28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12 325,5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12 346,4</w:t>
            </w:r>
          </w:p>
        </w:tc>
      </w:tr>
      <w:tr w:rsidR="00487303" w:rsidRPr="005F30DD" w:rsidTr="00BC15D5">
        <w:trPr>
          <w:trHeight w:val="69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10 190,09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10 210,95</w:t>
            </w:r>
          </w:p>
        </w:tc>
      </w:tr>
      <w:tr w:rsidR="00487303" w:rsidRPr="005F30DD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2 135,41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2 135,41</w:t>
            </w:r>
          </w:p>
        </w:tc>
      </w:tr>
      <w:tr w:rsidR="00487303" w:rsidRPr="005F30DD" w:rsidTr="00BC15D5">
        <w:trPr>
          <w:trHeight w:val="27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487303" w:rsidRPr="005F30DD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487303" w:rsidRPr="005F30DD" w:rsidTr="00BC15D5">
        <w:trPr>
          <w:trHeight w:val="262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10 838,0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10 476,0</w:t>
            </w:r>
          </w:p>
        </w:tc>
      </w:tr>
      <w:tr w:rsidR="00487303" w:rsidRPr="005F30DD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9 252,52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8 890,50</w:t>
            </w:r>
          </w:p>
        </w:tc>
      </w:tr>
      <w:tr w:rsidR="00487303" w:rsidRPr="005F30DD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1 585,48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1 585,48</w:t>
            </w:r>
          </w:p>
        </w:tc>
      </w:tr>
      <w:tr w:rsidR="00487303" w:rsidRPr="005F30DD" w:rsidTr="00BC15D5">
        <w:trPr>
          <w:trHeight w:val="29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18 052,10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18 047,71</w:t>
            </w:r>
          </w:p>
        </w:tc>
      </w:tr>
      <w:tr w:rsidR="00487303" w:rsidRPr="005F30DD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12 838,9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12 834,5</w:t>
            </w:r>
          </w:p>
        </w:tc>
      </w:tr>
      <w:tr w:rsidR="00487303" w:rsidRPr="005F30DD" w:rsidTr="00BC15D5">
        <w:trPr>
          <w:trHeight w:val="31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0916053030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</w:tr>
      <w:tr w:rsidR="00487303" w:rsidRPr="005F30DD" w:rsidTr="00BC15D5">
        <w:trPr>
          <w:trHeight w:val="36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178 062,9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160 121,3</w:t>
            </w:r>
          </w:p>
        </w:tc>
      </w:tr>
      <w:tr w:rsidR="00487303" w:rsidRPr="005F30DD" w:rsidTr="00BC15D5">
        <w:trPr>
          <w:trHeight w:val="42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178 062,9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160 121,3</w:t>
            </w:r>
          </w:p>
        </w:tc>
      </w:tr>
      <w:tr w:rsidR="00487303" w:rsidRPr="005F30DD" w:rsidTr="00BC15D5">
        <w:trPr>
          <w:trHeight w:val="69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09694L7501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19 028,35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18 700,02</w:t>
            </w:r>
          </w:p>
        </w:tc>
      </w:tr>
      <w:tr w:rsidR="00487303" w:rsidRPr="005F30DD" w:rsidTr="00BC15D5">
        <w:trPr>
          <w:trHeight w:val="552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09694L7501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19 028,35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18 700,02</w:t>
            </w:r>
          </w:p>
        </w:tc>
      </w:tr>
      <w:tr w:rsidR="00487303" w:rsidRPr="005F30DD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159 034,5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141 421,3</w:t>
            </w:r>
          </w:p>
        </w:tc>
      </w:tr>
      <w:tr w:rsidR="00487303" w:rsidRPr="005F30DD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33 915,10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141 421,29</w:t>
            </w:r>
          </w:p>
        </w:tc>
      </w:tr>
      <w:tr w:rsidR="00487303" w:rsidRPr="005F30DD" w:rsidTr="00BC15D5">
        <w:trPr>
          <w:trHeight w:val="38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125 119,4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87303" w:rsidRPr="005F30DD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487303" w:rsidRPr="005F30DD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1 989,40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2 413,60</w:t>
            </w:r>
          </w:p>
        </w:tc>
      </w:tr>
      <w:tr w:rsidR="00487303" w:rsidRPr="005F30DD" w:rsidTr="00BC15D5">
        <w:trPr>
          <w:trHeight w:val="24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1 989,40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2 413,60</w:t>
            </w:r>
          </w:p>
        </w:tc>
      </w:tr>
      <w:tr w:rsidR="00487303" w:rsidRPr="005F30DD" w:rsidTr="00BC15D5">
        <w:trPr>
          <w:trHeight w:val="27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1 479,79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1 904,00</w:t>
            </w:r>
          </w:p>
        </w:tc>
      </w:tr>
      <w:tr w:rsidR="00487303" w:rsidRPr="005F30DD" w:rsidTr="00B14753">
        <w:trPr>
          <w:trHeight w:val="27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509,61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509,60</w:t>
            </w:r>
          </w:p>
        </w:tc>
      </w:tr>
      <w:tr w:rsidR="00487303" w:rsidRPr="005F30DD" w:rsidTr="00BC15D5">
        <w:trPr>
          <w:trHeight w:val="27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33 109,40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33 077,40</w:t>
            </w:r>
          </w:p>
        </w:tc>
      </w:tr>
      <w:tr w:rsidR="00487303" w:rsidRPr="005F30DD" w:rsidTr="000C2B2E">
        <w:trPr>
          <w:trHeight w:val="336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4 101,10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4 101,10</w:t>
            </w:r>
          </w:p>
        </w:tc>
      </w:tr>
      <w:tr w:rsidR="00487303" w:rsidRPr="005F30DD" w:rsidTr="000C2B2E">
        <w:trPr>
          <w:trHeight w:val="73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4 101,10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4 101,10</w:t>
            </w:r>
          </w:p>
        </w:tc>
      </w:tr>
      <w:tr w:rsidR="00487303" w:rsidRPr="005F30DD" w:rsidTr="00B14753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</w:tr>
      <w:tr w:rsidR="00487303" w:rsidRPr="005F30DD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3 501,10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3 501,10</w:t>
            </w:r>
          </w:p>
        </w:tc>
      </w:tr>
      <w:tr w:rsidR="00487303" w:rsidRPr="005F30DD" w:rsidTr="000C2B2E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Ведомственный проект «Поддержка приоритетных направлений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агропромыленного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комплекса и развитие малых форм хозяйствования»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29 008,30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28 976,30</w:t>
            </w:r>
          </w:p>
        </w:tc>
      </w:tr>
      <w:tr w:rsidR="00487303" w:rsidRPr="005F30DD" w:rsidTr="00BC15D5">
        <w:trPr>
          <w:trHeight w:val="353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Поддержка приоритетных направлений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агропромыленного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комплекса и развитие малых форм хозяйствования в части средств,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23 777,90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23 732,60</w:t>
            </w:r>
          </w:p>
        </w:tc>
      </w:tr>
      <w:tr w:rsidR="00487303" w:rsidRPr="005F30DD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юридическим лицам (кроме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некоммерческих организаций), индивидуальным предпринимателям, физическим лица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06189А5010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23 777,90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23 732,60</w:t>
            </w:r>
          </w:p>
        </w:tc>
      </w:tr>
      <w:tr w:rsidR="00487303" w:rsidRPr="005F30DD" w:rsidTr="00BC15D5">
        <w:trPr>
          <w:trHeight w:val="40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 xml:space="preserve">Поддержка приоритетных направлений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агропромыленного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комплекса и развитие малых форм хозяйствования в части средств,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5 230,40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5 243,70</w:t>
            </w:r>
          </w:p>
        </w:tc>
      </w:tr>
      <w:tr w:rsidR="00487303" w:rsidRPr="005F30DD" w:rsidTr="00BC15D5">
        <w:trPr>
          <w:trHeight w:val="33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5 230,40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5 243,70</w:t>
            </w:r>
          </w:p>
        </w:tc>
      </w:tr>
      <w:tr w:rsidR="00487303" w:rsidRPr="005F30DD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450,00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300,00</w:t>
            </w:r>
          </w:p>
        </w:tc>
      </w:tr>
      <w:tr w:rsidR="00487303" w:rsidRPr="005F30DD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450,00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487303" w:rsidRPr="005F30DD" w:rsidTr="00BC15D5">
        <w:trPr>
          <w:trHeight w:val="41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450,00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487303" w:rsidRPr="005F30DD" w:rsidTr="00BC15D5">
        <w:trPr>
          <w:trHeight w:val="31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6 562,7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6 562,7</w:t>
            </w:r>
          </w:p>
        </w:tc>
      </w:tr>
      <w:tr w:rsidR="00487303" w:rsidRPr="005F30DD" w:rsidTr="00BC15D5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487303" w:rsidRPr="005F30DD" w:rsidTr="00BC15D5">
        <w:trPr>
          <w:trHeight w:val="476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487303" w:rsidRPr="005F30DD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24,50</w:t>
            </w:r>
          </w:p>
        </w:tc>
      </w:tr>
      <w:tr w:rsidR="00487303" w:rsidRPr="005F30DD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24,50</w:t>
            </w:r>
          </w:p>
        </w:tc>
      </w:tr>
      <w:tr w:rsidR="00487303" w:rsidRPr="005F30DD" w:rsidTr="00BC15D5">
        <w:trPr>
          <w:trHeight w:val="342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4 538,20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4 538,20</w:t>
            </w:r>
          </w:p>
        </w:tc>
      </w:tr>
      <w:tr w:rsidR="00487303" w:rsidRPr="005F30DD" w:rsidTr="00BC15D5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487303" w:rsidRPr="005F30DD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0816100000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487303" w:rsidRPr="005F30DD" w:rsidTr="00BC15D5">
        <w:trPr>
          <w:trHeight w:val="33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 xml:space="preserve">административно-территориальное образование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0816140320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487303" w:rsidRPr="005F30DD" w:rsidTr="00BC15D5">
        <w:trPr>
          <w:trHeight w:val="29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487303" w:rsidRPr="005F30DD" w:rsidTr="00BC15D5">
        <w:trPr>
          <w:trHeight w:val="28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751,00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751,00</w:t>
            </w:r>
          </w:p>
        </w:tc>
      </w:tr>
      <w:tr w:rsidR="00487303" w:rsidRPr="005F30DD" w:rsidTr="00BC15D5">
        <w:trPr>
          <w:trHeight w:val="427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751,00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751,00</w:t>
            </w:r>
          </w:p>
        </w:tc>
      </w:tr>
      <w:tr w:rsidR="00487303" w:rsidRPr="005F30DD" w:rsidTr="00BC15D5">
        <w:trPr>
          <w:trHeight w:val="27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3 322,70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3 322,70</w:t>
            </w:r>
          </w:p>
        </w:tc>
      </w:tr>
      <w:tr w:rsidR="00487303" w:rsidRPr="005F30DD" w:rsidTr="00BC15D5">
        <w:trPr>
          <w:trHeight w:val="55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3 322,70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3 322,70</w:t>
            </w:r>
          </w:p>
        </w:tc>
      </w:tr>
      <w:tr w:rsidR="00487303" w:rsidRPr="005F30DD" w:rsidTr="00BC15D5">
        <w:trPr>
          <w:trHeight w:val="42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3 670,0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3 810,0</w:t>
            </w:r>
          </w:p>
        </w:tc>
      </w:tr>
      <w:tr w:rsidR="00487303" w:rsidRPr="005F30DD" w:rsidTr="00BC15D5">
        <w:trPr>
          <w:trHeight w:val="33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3 200,0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</w:tr>
      <w:tr w:rsidR="00487303" w:rsidRPr="005F30DD" w:rsidTr="00BC15D5">
        <w:trPr>
          <w:trHeight w:val="33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3 200,0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</w:tr>
      <w:tr w:rsidR="00487303" w:rsidRPr="005F30DD" w:rsidTr="00BC15D5">
        <w:trPr>
          <w:trHeight w:val="38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470,00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410,00</w:t>
            </w:r>
          </w:p>
        </w:tc>
      </w:tr>
      <w:tr w:rsidR="00487303" w:rsidRPr="005F30DD" w:rsidTr="00BC15D5">
        <w:trPr>
          <w:trHeight w:val="267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470,0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410,0</w:t>
            </w:r>
          </w:p>
        </w:tc>
      </w:tr>
      <w:tr w:rsidR="00487303" w:rsidRPr="005F30DD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3 804,70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3 814,40</w:t>
            </w:r>
          </w:p>
        </w:tc>
      </w:tr>
      <w:tr w:rsidR="00487303" w:rsidRPr="005F30DD" w:rsidTr="00BC15D5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3 804,70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487303" w:rsidRPr="005F30DD" w:rsidTr="00BC15D5">
        <w:trPr>
          <w:trHeight w:val="30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0650000000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3 804,70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487303" w:rsidRPr="005F30DD" w:rsidTr="00BC15D5">
        <w:trPr>
          <w:trHeight w:val="47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0659200000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3 804,70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487303" w:rsidRPr="005F30DD" w:rsidTr="00BC15D5">
        <w:trPr>
          <w:trHeight w:val="41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3 804,70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487303" w:rsidRPr="005F30DD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3 804,70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487303" w:rsidRPr="005F30DD" w:rsidTr="00BC15D5">
        <w:trPr>
          <w:trHeight w:val="792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673,60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687,30</w:t>
            </w:r>
          </w:p>
        </w:tc>
      </w:tr>
      <w:tr w:rsidR="00487303" w:rsidRPr="005F30DD" w:rsidTr="00BC15D5">
        <w:trPr>
          <w:trHeight w:val="27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673,60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687,30</w:t>
            </w:r>
          </w:p>
        </w:tc>
      </w:tr>
      <w:tr w:rsidR="00487303" w:rsidRPr="005F30DD" w:rsidTr="00BC15D5">
        <w:trPr>
          <w:trHeight w:val="45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673,60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687,30</w:t>
            </w:r>
          </w:p>
        </w:tc>
      </w:tr>
      <w:tr w:rsidR="00487303" w:rsidRPr="005F30DD" w:rsidTr="00BC15D5">
        <w:trPr>
          <w:trHeight w:val="30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200,00</w:t>
            </w:r>
          </w:p>
        </w:tc>
      </w:tr>
      <w:tr w:rsidR="00487303" w:rsidRPr="005F30DD" w:rsidTr="00BC15D5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87303" w:rsidRPr="005F30DD" w:rsidTr="00BC15D5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87303" w:rsidRPr="005F30DD" w:rsidTr="00BC15D5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487303" w:rsidRPr="005F30DD" w:rsidTr="00BC15D5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487303" w:rsidRPr="005F30DD" w:rsidTr="00BC15D5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487303" w:rsidRPr="005F30DD" w:rsidTr="00BC15D5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</w:t>
            </w: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войны 1941-1945 годов, не вступивших в повторный брак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1116040710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487303" w:rsidRPr="005F30DD" w:rsidTr="00BC15D5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03" w:rsidRPr="005F30DD" w:rsidRDefault="00487303" w:rsidP="004B25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</w:tbl>
    <w:p w:rsidR="00B14753" w:rsidRPr="005F30DD" w:rsidRDefault="00B14753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B14753" w:rsidRPr="005F30DD" w:rsidRDefault="00B14753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B14753" w:rsidRPr="005F30DD" w:rsidRDefault="00B14753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77053F" w:rsidRPr="005F30DD" w:rsidRDefault="0077053F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C533C1" w:rsidRPr="005F30DD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C533C1" w:rsidRPr="005F30DD" w:rsidRDefault="00C533C1" w:rsidP="00C533C1">
      <w:pPr>
        <w:rPr>
          <w:rFonts w:ascii="Arial" w:hAnsi="Arial" w:cs="Arial"/>
          <w:sz w:val="20"/>
          <w:szCs w:val="20"/>
        </w:rPr>
        <w:sectPr w:rsidR="00C533C1" w:rsidRPr="005F30DD" w:rsidSect="006659D5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14640" w:type="dxa"/>
        <w:tblInd w:w="91" w:type="dxa"/>
        <w:tblLook w:val="04A0"/>
      </w:tblPr>
      <w:tblGrid>
        <w:gridCol w:w="2380"/>
        <w:gridCol w:w="4860"/>
        <w:gridCol w:w="3700"/>
        <w:gridCol w:w="1220"/>
        <w:gridCol w:w="1300"/>
        <w:gridCol w:w="1180"/>
      </w:tblGrid>
      <w:tr w:rsidR="00C533C1" w:rsidRPr="005F30DD" w:rsidTr="00C533C1">
        <w:trPr>
          <w:trHeight w:val="127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33C1" w:rsidRPr="005F30DD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Приложение 9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>и на плановый период 2025-2026 годов»</w:t>
            </w:r>
          </w:p>
        </w:tc>
      </w:tr>
      <w:tr w:rsidR="00C533C1" w:rsidRPr="005F30DD" w:rsidTr="00C533C1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3C1" w:rsidRPr="005F30DD" w:rsidTr="00C533C1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3C1" w:rsidRPr="005F30DD" w:rsidTr="00C533C1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3C1" w:rsidRPr="005F30DD" w:rsidTr="00C533C1">
        <w:trPr>
          <w:trHeight w:val="705"/>
        </w:trPr>
        <w:tc>
          <w:tcPr>
            <w:tcW w:w="146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5F30DD">
              <w:rPr>
                <w:rFonts w:ascii="Arial" w:hAnsi="Arial" w:cs="Arial"/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2024 год и на плановый период 2025 и  2026 годов   </w:t>
            </w:r>
          </w:p>
        </w:tc>
      </w:tr>
      <w:tr w:rsidR="00C533C1" w:rsidRPr="005F30DD" w:rsidTr="00C533C1">
        <w:trPr>
          <w:trHeight w:val="37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3C1" w:rsidRPr="005F30DD" w:rsidTr="00C533C1">
        <w:trPr>
          <w:trHeight w:val="432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Основание 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3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Сумма  (тыс. руб.)</w:t>
            </w:r>
          </w:p>
        </w:tc>
      </w:tr>
      <w:tr w:rsidR="00C533C1" w:rsidRPr="005F30DD" w:rsidTr="00C533C1">
        <w:trPr>
          <w:trHeight w:val="638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0DD">
              <w:rPr>
                <w:rFonts w:ascii="Arial" w:hAnsi="Arial" w:cs="Arial"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0DD">
              <w:rPr>
                <w:rFonts w:ascii="Arial" w:hAnsi="Arial" w:cs="Arial"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0DD">
              <w:rPr>
                <w:rFonts w:ascii="Arial" w:hAnsi="Arial" w:cs="Arial"/>
                <w:color w:val="000000"/>
                <w:sz w:val="18"/>
                <w:szCs w:val="18"/>
              </w:rPr>
              <w:t>2026 год</w:t>
            </w:r>
          </w:p>
        </w:tc>
      </w:tr>
      <w:tr w:rsidR="00C533C1" w:rsidRPr="005F30DD" w:rsidTr="00C533C1">
        <w:trPr>
          <w:trHeight w:val="27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533C1" w:rsidRPr="005F30DD" w:rsidTr="00C533C1">
        <w:trPr>
          <w:trHeight w:val="2250"/>
        </w:trPr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1 363,2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1 363,2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1363,2</w:t>
            </w:r>
          </w:p>
        </w:tc>
      </w:tr>
      <w:tr w:rsidR="00C533C1" w:rsidRPr="005F30DD" w:rsidTr="00C533C1">
        <w:trPr>
          <w:trHeight w:val="1298"/>
        </w:trPr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Ежемесячная выплата денежных средств приемным семьям на содержание детей, а так же вознаграждение 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причитающегося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приемным родителям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6000,0</w:t>
            </w:r>
          </w:p>
        </w:tc>
      </w:tr>
      <w:tr w:rsidR="00C533C1" w:rsidRPr="005F30DD" w:rsidTr="00C533C1">
        <w:trPr>
          <w:trHeight w:val="39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7 363,2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7 363,2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7 363,2</w:t>
            </w:r>
          </w:p>
        </w:tc>
      </w:tr>
    </w:tbl>
    <w:p w:rsidR="00C533C1" w:rsidRPr="005F30DD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  <w:sectPr w:rsidR="00C533C1" w:rsidRPr="005F30DD" w:rsidSect="00C533C1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5283" w:type="dxa"/>
        <w:tblInd w:w="89" w:type="dxa"/>
        <w:tblLook w:val="04A0"/>
      </w:tblPr>
      <w:tblGrid>
        <w:gridCol w:w="4130"/>
        <w:gridCol w:w="1500"/>
        <w:gridCol w:w="2380"/>
        <w:gridCol w:w="1480"/>
        <w:gridCol w:w="2153"/>
        <w:gridCol w:w="1580"/>
        <w:gridCol w:w="2060"/>
      </w:tblGrid>
      <w:tr w:rsidR="00C533C1" w:rsidRPr="005F30DD" w:rsidTr="00C533C1">
        <w:trPr>
          <w:trHeight w:val="1365"/>
        </w:trPr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5F30DD" w:rsidRDefault="00C533C1" w:rsidP="00C533C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5F30DD" w:rsidRDefault="00C533C1" w:rsidP="00C533C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Приложение 10                                                                                                       к решению Думы Первомайского района                                                           «О бюджете муниципального образования</w:t>
            </w: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«Первомайский район» на 2024 год</w:t>
            </w: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и на плановый период 2025-2026 годов»                               </w:t>
            </w:r>
          </w:p>
        </w:tc>
      </w:tr>
      <w:tr w:rsidR="00C533C1" w:rsidRPr="005F30DD" w:rsidTr="00C533C1">
        <w:trPr>
          <w:trHeight w:val="615"/>
        </w:trPr>
        <w:tc>
          <w:tcPr>
            <w:tcW w:w="152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 w:rsidRPr="005F30DD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2024 год и на плановый период 2025 и 2026 годов </w:t>
            </w:r>
          </w:p>
        </w:tc>
      </w:tr>
      <w:tr w:rsidR="00C533C1" w:rsidRPr="005F30DD" w:rsidTr="00C533C1">
        <w:trPr>
          <w:trHeight w:val="252"/>
        </w:trPr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jc w:val="right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C533C1" w:rsidRPr="005F30DD" w:rsidTr="00C533C1">
        <w:trPr>
          <w:trHeight w:val="345"/>
        </w:trPr>
        <w:tc>
          <w:tcPr>
            <w:tcW w:w="4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</w:tr>
      <w:tr w:rsidR="00C533C1" w:rsidRPr="005F30DD" w:rsidTr="00C533C1">
        <w:trPr>
          <w:trHeight w:val="1890"/>
        </w:trPr>
        <w:tc>
          <w:tcPr>
            <w:tcW w:w="4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C533C1" w:rsidRPr="005F30DD" w:rsidTr="00C533C1">
        <w:trPr>
          <w:trHeight w:val="300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C533C1" w:rsidRPr="005F30DD" w:rsidTr="00C533C1">
        <w:trPr>
          <w:trHeight w:val="67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4 022,8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4 022,8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4 029,3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4 029,3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4 039,7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4 039,7</w:t>
            </w:r>
          </w:p>
        </w:tc>
      </w:tr>
      <w:tr w:rsidR="00C533C1" w:rsidRPr="005F30DD" w:rsidTr="00C533C1">
        <w:trPr>
          <w:trHeight w:val="709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2 704,7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2 704,7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2 709,6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2 709,6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2 717,4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2 717,4</w:t>
            </w:r>
          </w:p>
        </w:tc>
      </w:tr>
      <w:tr w:rsidR="00C533C1" w:rsidRPr="005F30DD" w:rsidTr="00C533C1">
        <w:trPr>
          <w:trHeight w:val="70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Муниципальное образование Новомариинское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2 498,4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2 498,4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2 503,1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2 503,1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2 512,3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2 512,3</w:t>
            </w:r>
          </w:p>
        </w:tc>
      </w:tr>
      <w:tr w:rsidR="00C533C1" w:rsidRPr="005F30DD" w:rsidTr="00C533C1">
        <w:trPr>
          <w:trHeight w:val="27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 xml:space="preserve">Муниципальное образование Первомайское сельское </w:t>
            </w:r>
            <w:r w:rsidRPr="005F30DD">
              <w:rPr>
                <w:rFonts w:ascii="Arial" w:hAnsi="Arial" w:cs="Arial"/>
                <w:color w:val="000000"/>
              </w:rPr>
              <w:lastRenderedPageBreak/>
              <w:t>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lastRenderedPageBreak/>
              <w:t>5 176,6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5 176,6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5 188,3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5 188,3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5 205,7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5 205,7</w:t>
            </w:r>
          </w:p>
        </w:tc>
      </w:tr>
      <w:tr w:rsidR="00C533C1" w:rsidRPr="005F30DD" w:rsidTr="00C533C1">
        <w:trPr>
          <w:trHeight w:val="675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lastRenderedPageBreak/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3 943,0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3 943,0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3 950,0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3 950,0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3 961,0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3 961,0</w:t>
            </w:r>
          </w:p>
        </w:tc>
      </w:tr>
      <w:tr w:rsidR="00C533C1" w:rsidRPr="005F30DD" w:rsidTr="00C533C1">
        <w:trPr>
          <w:trHeight w:val="67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4 116,0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4 116,0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4 123,0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4 123,0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4 134,0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4 134,0</w:t>
            </w:r>
          </w:p>
        </w:tc>
      </w:tr>
      <w:tr w:rsidR="00C533C1" w:rsidRPr="005F30DD" w:rsidTr="00C533C1">
        <w:trPr>
          <w:trHeight w:val="480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F30DD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F30DD">
              <w:rPr>
                <w:rFonts w:ascii="Arial" w:hAnsi="Arial" w:cs="Arial"/>
                <w:b/>
                <w:bCs/>
                <w:color w:val="000000"/>
              </w:rPr>
              <w:t>22 461,5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F30DD">
              <w:rPr>
                <w:rFonts w:ascii="Arial" w:hAnsi="Arial" w:cs="Arial"/>
                <w:b/>
                <w:bCs/>
                <w:color w:val="000000"/>
              </w:rPr>
              <w:t>22 461,5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F30DD">
              <w:rPr>
                <w:rFonts w:ascii="Arial" w:hAnsi="Arial" w:cs="Arial"/>
                <w:b/>
                <w:bCs/>
                <w:color w:val="000000"/>
              </w:rPr>
              <w:t>22 503,3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F30DD">
              <w:rPr>
                <w:rFonts w:ascii="Arial" w:hAnsi="Arial" w:cs="Arial"/>
                <w:b/>
                <w:bCs/>
                <w:color w:val="000000"/>
              </w:rPr>
              <w:t>22 503,3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F30DD">
              <w:rPr>
                <w:rFonts w:ascii="Arial" w:hAnsi="Arial" w:cs="Arial"/>
                <w:b/>
                <w:bCs/>
                <w:color w:val="000000"/>
              </w:rPr>
              <w:t>22 570,1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F30DD">
              <w:rPr>
                <w:rFonts w:ascii="Arial" w:hAnsi="Arial" w:cs="Arial"/>
                <w:b/>
                <w:bCs/>
                <w:color w:val="000000"/>
              </w:rPr>
              <w:t>22 570,1</w:t>
            </w:r>
          </w:p>
        </w:tc>
      </w:tr>
    </w:tbl>
    <w:p w:rsidR="00C533C1" w:rsidRPr="005F30DD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C533C1" w:rsidRPr="005F30DD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tbl>
      <w:tblPr>
        <w:tblW w:w="15189" w:type="dxa"/>
        <w:tblInd w:w="87" w:type="dxa"/>
        <w:tblLook w:val="04A0"/>
      </w:tblPr>
      <w:tblGrid>
        <w:gridCol w:w="3120"/>
        <w:gridCol w:w="1220"/>
        <w:gridCol w:w="217"/>
        <w:gridCol w:w="1023"/>
        <w:gridCol w:w="537"/>
        <w:gridCol w:w="653"/>
        <w:gridCol w:w="764"/>
        <w:gridCol w:w="1276"/>
        <w:gridCol w:w="1417"/>
        <w:gridCol w:w="1418"/>
        <w:gridCol w:w="1559"/>
        <w:gridCol w:w="1985"/>
      </w:tblGrid>
      <w:tr w:rsidR="00C533C1" w:rsidRPr="005F30DD" w:rsidTr="00C533C1">
        <w:trPr>
          <w:trHeight w:val="13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84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3C1" w:rsidRPr="005F30DD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 Приложение 11                                                                         </w:t>
            </w:r>
          </w:p>
          <w:p w:rsidR="00C533C1" w:rsidRPr="005F30DD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      к решению Думы Первомайского района 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2025-2026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533C1" w:rsidRPr="005F30DD" w:rsidTr="00C533C1">
        <w:trPr>
          <w:trHeight w:val="455"/>
        </w:trPr>
        <w:tc>
          <w:tcPr>
            <w:tcW w:w="1518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5F30DD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2024 год</w:t>
            </w:r>
          </w:p>
        </w:tc>
      </w:tr>
      <w:tr w:rsidR="00C533C1" w:rsidRPr="005F30DD" w:rsidTr="00C533C1">
        <w:trPr>
          <w:trHeight w:val="338"/>
        </w:trPr>
        <w:tc>
          <w:tcPr>
            <w:tcW w:w="45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right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тыс. рублей</w:t>
            </w:r>
          </w:p>
        </w:tc>
      </w:tr>
      <w:tr w:rsidR="00C533C1" w:rsidRPr="005F30DD" w:rsidTr="00C533C1">
        <w:trPr>
          <w:trHeight w:val="2858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«Улу-Юльское сельское 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C533C1" w:rsidRPr="005F30DD" w:rsidTr="00C533C1">
        <w:trPr>
          <w:trHeight w:val="300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8</w:t>
            </w:r>
          </w:p>
        </w:tc>
      </w:tr>
      <w:tr w:rsidR="00487303" w:rsidRPr="005F30DD" w:rsidTr="00233B3F">
        <w:trPr>
          <w:trHeight w:val="845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lastRenderedPageBreak/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955,9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1108,5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989,7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503,9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926,3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912,1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5 396,4</w:t>
            </w:r>
          </w:p>
        </w:tc>
      </w:tr>
      <w:tr w:rsidR="00487303" w:rsidRPr="005F30DD" w:rsidTr="00C533C1">
        <w:trPr>
          <w:trHeight w:val="1020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487303" w:rsidRPr="005F30DD" w:rsidTr="00C533C1">
        <w:trPr>
          <w:trHeight w:val="802"/>
        </w:trPr>
        <w:tc>
          <w:tcPr>
            <w:tcW w:w="4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платы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концедента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</w:tr>
      <w:tr w:rsidR="00487303" w:rsidRPr="005F30DD" w:rsidTr="00C533C1">
        <w:trPr>
          <w:trHeight w:val="1658"/>
        </w:trPr>
        <w:tc>
          <w:tcPr>
            <w:tcW w:w="4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19 441,6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19 441,6</w:t>
            </w:r>
          </w:p>
        </w:tc>
      </w:tr>
      <w:tr w:rsidR="00487303" w:rsidRPr="005F30DD" w:rsidTr="00C533C1">
        <w:trPr>
          <w:trHeight w:val="409"/>
        </w:trPr>
        <w:tc>
          <w:tcPr>
            <w:tcW w:w="4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Иной межбюджетный трансферт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3 513,7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3 054,2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1 765,2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5 511,8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2 641,1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1 927,4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18 413,4</w:t>
            </w:r>
          </w:p>
        </w:tc>
      </w:tr>
      <w:tr w:rsidR="00487303" w:rsidRPr="005F30DD" w:rsidTr="00C533C1">
        <w:trPr>
          <w:trHeight w:val="409"/>
        </w:trPr>
        <w:tc>
          <w:tcPr>
            <w:tcW w:w="4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Иной межбюджетный трансферт на  строительство и реконструкцию (модернизацию) объектов питьевого водоснабжения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72 681,1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72 681,1</w:t>
            </w:r>
          </w:p>
        </w:tc>
      </w:tr>
      <w:tr w:rsidR="00487303" w:rsidRPr="005F30DD" w:rsidTr="00C533C1">
        <w:trPr>
          <w:trHeight w:val="409"/>
        </w:trPr>
        <w:tc>
          <w:tcPr>
            <w:tcW w:w="4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Иной межбюджетный трансферт на приобретение в собственность муниципального образования Сергеевского сельского поселения Первомайского района жилого помещения (жилой дом (квартира) и земельный участок) для предоставления Синцовой Л.Е. в связи с переселением из зоны обрушения береговой линии реки Чулым Первомайского района Томской области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487303" w:rsidRPr="005F30DD" w:rsidTr="00C533C1">
        <w:trPr>
          <w:trHeight w:val="409"/>
        </w:trPr>
        <w:tc>
          <w:tcPr>
            <w:tcW w:w="4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03" w:rsidRPr="005F30DD" w:rsidRDefault="00487303" w:rsidP="004B2585">
            <w:pPr>
              <w:rPr>
                <w:rFonts w:ascii="Arial" w:hAnsi="Arial" w:cs="Arial"/>
                <w:b/>
                <w:bCs/>
              </w:rPr>
            </w:pPr>
            <w:r w:rsidRPr="005F30DD">
              <w:rPr>
                <w:rFonts w:ascii="Arial" w:hAnsi="Arial" w:cs="Arial"/>
                <w:b/>
                <w:bCs/>
              </w:rPr>
              <w:lastRenderedPageBreak/>
              <w:t>Итого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15 436,9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4 162,7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2 754,9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129 509,8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4 904,6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2 839,5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03" w:rsidRPr="005F30DD" w:rsidRDefault="00487303" w:rsidP="004B25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159 608,4</w:t>
            </w:r>
          </w:p>
        </w:tc>
      </w:tr>
    </w:tbl>
    <w:p w:rsidR="00C533C1" w:rsidRPr="005F30DD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tbl>
      <w:tblPr>
        <w:tblW w:w="15189" w:type="dxa"/>
        <w:tblInd w:w="87" w:type="dxa"/>
        <w:tblLayout w:type="fixed"/>
        <w:tblLook w:val="04A0"/>
      </w:tblPr>
      <w:tblGrid>
        <w:gridCol w:w="5266"/>
        <w:gridCol w:w="1559"/>
        <w:gridCol w:w="1276"/>
        <w:gridCol w:w="1276"/>
        <w:gridCol w:w="1559"/>
        <w:gridCol w:w="1418"/>
        <w:gridCol w:w="1275"/>
        <w:gridCol w:w="1560"/>
      </w:tblGrid>
      <w:tr w:rsidR="00C533C1" w:rsidRPr="005F30DD" w:rsidTr="00C533C1">
        <w:trPr>
          <w:trHeight w:val="135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3C1" w:rsidRPr="005F30DD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 Приложение 11.1                                                                           </w:t>
            </w:r>
          </w:p>
          <w:p w:rsidR="00C533C1" w:rsidRPr="005F30DD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    к решению Думы Первомайского района 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2025-2026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533C1" w:rsidRPr="005F30DD" w:rsidTr="00C533C1">
        <w:trPr>
          <w:trHeight w:val="889"/>
        </w:trPr>
        <w:tc>
          <w:tcPr>
            <w:tcW w:w="151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5F30DD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</w:t>
            </w:r>
          </w:p>
          <w:p w:rsidR="00C533C1" w:rsidRPr="005F30DD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5F30DD">
              <w:rPr>
                <w:rFonts w:ascii="Arial" w:hAnsi="Arial" w:cs="Arial"/>
                <w:b/>
                <w:bCs/>
              </w:rPr>
              <w:t xml:space="preserve"> на плановый период 2025-2026 годов</w:t>
            </w:r>
          </w:p>
        </w:tc>
      </w:tr>
      <w:tr w:rsidR="00C533C1" w:rsidRPr="005F30DD" w:rsidTr="00C533C1">
        <w:trPr>
          <w:trHeight w:val="338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right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тыс. рублей</w:t>
            </w:r>
          </w:p>
        </w:tc>
      </w:tr>
      <w:tr w:rsidR="00C533C1" w:rsidRPr="005F30DD" w:rsidTr="00C533C1">
        <w:trPr>
          <w:trHeight w:val="2858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«Улу-Юльское сельское 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C533C1" w:rsidRPr="005F30DD" w:rsidTr="00C533C1">
        <w:trPr>
          <w:trHeight w:val="30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8</w:t>
            </w:r>
          </w:p>
        </w:tc>
      </w:tr>
      <w:tr w:rsidR="00C533C1" w:rsidRPr="005F30DD" w:rsidTr="00C533C1">
        <w:trPr>
          <w:trHeight w:val="510"/>
        </w:trPr>
        <w:tc>
          <w:tcPr>
            <w:tcW w:w="15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5F30DD">
              <w:rPr>
                <w:rFonts w:ascii="Arial" w:hAnsi="Arial" w:cs="Arial"/>
                <w:b/>
                <w:bCs/>
              </w:rPr>
              <w:t>2025 год</w:t>
            </w:r>
          </w:p>
        </w:tc>
      </w:tr>
      <w:tr w:rsidR="00C533C1" w:rsidRPr="005F30DD" w:rsidTr="00C533C1">
        <w:trPr>
          <w:trHeight w:val="84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C533C1" w:rsidRPr="005F30DD" w:rsidTr="007C6C0A">
        <w:trPr>
          <w:trHeight w:val="110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</w:tr>
      <w:tr w:rsidR="00C533C1" w:rsidRPr="005F30DD" w:rsidTr="00C533C1">
        <w:trPr>
          <w:trHeight w:val="40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b/>
                <w:bCs/>
              </w:rPr>
            </w:pPr>
            <w:r w:rsidRPr="005F30DD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10 967,3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29 780,8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40 748,1</w:t>
            </w:r>
          </w:p>
        </w:tc>
      </w:tr>
      <w:tr w:rsidR="00C533C1" w:rsidRPr="005F30DD" w:rsidTr="002632E8">
        <w:trPr>
          <w:trHeight w:val="540"/>
        </w:trPr>
        <w:tc>
          <w:tcPr>
            <w:tcW w:w="15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5F30DD">
              <w:rPr>
                <w:rFonts w:ascii="Arial" w:hAnsi="Arial" w:cs="Arial"/>
                <w:b/>
                <w:bCs/>
              </w:rPr>
              <w:t>2026 год</w:t>
            </w:r>
          </w:p>
        </w:tc>
      </w:tr>
      <w:tr w:rsidR="00C533C1" w:rsidRPr="005F30DD" w:rsidTr="002632E8">
        <w:trPr>
          <w:trHeight w:val="742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C533C1" w:rsidRPr="005F30DD" w:rsidTr="002632E8">
        <w:trPr>
          <w:trHeight w:val="1108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C533C1" w:rsidRPr="005F30DD" w:rsidTr="00C533C1">
        <w:trPr>
          <w:trHeight w:val="315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rPr>
                <w:rFonts w:ascii="Arial" w:hAnsi="Arial" w:cs="Arial"/>
                <w:b/>
                <w:bCs/>
              </w:rPr>
            </w:pPr>
            <w:r w:rsidRPr="005F30DD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10 967,3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31 504,7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30DD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42 472,0</w:t>
            </w:r>
          </w:p>
        </w:tc>
      </w:tr>
    </w:tbl>
    <w:p w:rsidR="00C533C1" w:rsidRPr="005F30DD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  <w:sectPr w:rsidR="00C533C1" w:rsidRPr="005F30DD" w:rsidSect="00C533C1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C533C1" w:rsidRPr="005F30DD" w:rsidRDefault="00C533C1" w:rsidP="00C533C1">
      <w:pPr>
        <w:jc w:val="right"/>
        <w:rPr>
          <w:rFonts w:ascii="Arial" w:hAnsi="Arial" w:cs="Arial"/>
          <w:sz w:val="20"/>
          <w:szCs w:val="20"/>
        </w:rPr>
      </w:pPr>
      <w:r w:rsidRPr="005F30DD">
        <w:rPr>
          <w:rFonts w:ascii="Arial" w:hAnsi="Arial" w:cs="Arial"/>
          <w:sz w:val="20"/>
          <w:szCs w:val="20"/>
        </w:rPr>
        <w:t>Приложение 12</w:t>
      </w:r>
    </w:p>
    <w:p w:rsidR="00C533C1" w:rsidRPr="005F30DD" w:rsidRDefault="00C533C1" w:rsidP="00C533C1">
      <w:pPr>
        <w:jc w:val="right"/>
        <w:rPr>
          <w:rFonts w:ascii="Arial" w:hAnsi="Arial" w:cs="Arial"/>
          <w:sz w:val="20"/>
          <w:szCs w:val="20"/>
        </w:rPr>
      </w:pPr>
      <w:r w:rsidRPr="005F30DD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C533C1" w:rsidRPr="005F30DD" w:rsidRDefault="00C533C1" w:rsidP="00C533C1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5F30DD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C533C1" w:rsidRPr="005F30DD" w:rsidRDefault="00C533C1" w:rsidP="00C533C1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5F30DD">
        <w:rPr>
          <w:rFonts w:ascii="Arial" w:hAnsi="Arial" w:cs="Arial"/>
          <w:sz w:val="20"/>
          <w:szCs w:val="20"/>
        </w:rPr>
        <w:t xml:space="preserve"> «Первомайский район» на 2024 год</w:t>
      </w:r>
    </w:p>
    <w:p w:rsidR="00C533C1" w:rsidRPr="005F30DD" w:rsidRDefault="00C533C1" w:rsidP="00C533C1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5F30DD">
        <w:rPr>
          <w:rFonts w:ascii="Arial" w:hAnsi="Arial" w:cs="Arial"/>
          <w:sz w:val="20"/>
          <w:szCs w:val="20"/>
        </w:rPr>
        <w:t>и на плановый период 2025-2026 годов»</w:t>
      </w:r>
    </w:p>
    <w:p w:rsidR="00C533C1" w:rsidRPr="005F30DD" w:rsidRDefault="00C533C1" w:rsidP="00C533C1">
      <w:pPr>
        <w:pStyle w:val="ConsPlusNormal"/>
        <w:ind w:firstLine="0"/>
        <w:jc w:val="both"/>
        <w:outlineLvl w:val="0"/>
        <w:rPr>
          <w:sz w:val="26"/>
        </w:rPr>
      </w:pPr>
    </w:p>
    <w:p w:rsidR="00C533C1" w:rsidRPr="005F30DD" w:rsidRDefault="00C533C1" w:rsidP="00C533C1">
      <w:pPr>
        <w:jc w:val="center"/>
        <w:rPr>
          <w:rFonts w:ascii="Arial" w:hAnsi="Arial" w:cs="Arial"/>
          <w:b/>
        </w:rPr>
      </w:pPr>
      <w:r w:rsidRPr="005F30DD">
        <w:rPr>
          <w:rFonts w:ascii="Arial" w:hAnsi="Arial" w:cs="Arial"/>
          <w:b/>
        </w:rPr>
        <w:t xml:space="preserve">Случаи и порядок предоставления субсидий юридическим лицам </w:t>
      </w:r>
    </w:p>
    <w:p w:rsidR="00C533C1" w:rsidRPr="005F30DD" w:rsidRDefault="00C533C1" w:rsidP="00C533C1">
      <w:pPr>
        <w:jc w:val="center"/>
        <w:rPr>
          <w:rFonts w:ascii="Arial" w:hAnsi="Arial" w:cs="Arial"/>
          <w:b/>
        </w:rPr>
      </w:pPr>
      <w:r w:rsidRPr="005F30DD">
        <w:rPr>
          <w:rFonts w:ascii="Arial" w:hAnsi="Arial" w:cs="Arial"/>
          <w:b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C533C1" w:rsidRPr="005F30DD" w:rsidRDefault="00C533C1" w:rsidP="00C533C1">
      <w:pPr>
        <w:jc w:val="center"/>
        <w:rPr>
          <w:rFonts w:ascii="Arial" w:hAnsi="Arial" w:cs="Arial"/>
          <w:b/>
        </w:rPr>
      </w:pPr>
      <w:r w:rsidRPr="005F30DD">
        <w:rPr>
          <w:rFonts w:ascii="Arial" w:hAnsi="Arial" w:cs="Arial"/>
          <w:b/>
        </w:rPr>
        <w:t xml:space="preserve">производителям товаров, работ, услуг </w:t>
      </w:r>
    </w:p>
    <w:p w:rsidR="00C533C1" w:rsidRPr="005F30DD" w:rsidRDefault="00C533C1" w:rsidP="00C533C1">
      <w:pPr>
        <w:pStyle w:val="ConsPlusNormal"/>
        <w:ind w:firstLine="540"/>
        <w:jc w:val="both"/>
        <w:rPr>
          <w:sz w:val="24"/>
          <w:szCs w:val="24"/>
        </w:rPr>
      </w:pPr>
    </w:p>
    <w:p w:rsidR="00C533C1" w:rsidRPr="005F30DD" w:rsidRDefault="00C533C1" w:rsidP="00C533C1">
      <w:pPr>
        <w:pStyle w:val="ConsPlusNormal"/>
        <w:ind w:firstLine="540"/>
        <w:jc w:val="center"/>
        <w:rPr>
          <w:sz w:val="24"/>
          <w:szCs w:val="24"/>
        </w:rPr>
      </w:pPr>
      <w:r w:rsidRPr="005F30DD">
        <w:rPr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C533C1" w:rsidRPr="005F30DD" w:rsidRDefault="00C533C1" w:rsidP="00C533C1">
      <w:pPr>
        <w:pStyle w:val="ConsPlusNormal"/>
        <w:ind w:firstLine="540"/>
        <w:jc w:val="center"/>
        <w:rPr>
          <w:sz w:val="24"/>
          <w:szCs w:val="24"/>
        </w:rPr>
      </w:pPr>
    </w:p>
    <w:tbl>
      <w:tblPr>
        <w:tblW w:w="9572" w:type="dxa"/>
        <w:tblLook w:val="04A0"/>
      </w:tblPr>
      <w:tblGrid>
        <w:gridCol w:w="9464"/>
        <w:gridCol w:w="108"/>
      </w:tblGrid>
      <w:tr w:rsidR="00C533C1" w:rsidRPr="005F30DD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5F30DD" w:rsidRDefault="00C533C1" w:rsidP="00C533C1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5F30DD">
              <w:rPr>
                <w:b/>
                <w:sz w:val="24"/>
                <w:szCs w:val="24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</w:tr>
      <w:tr w:rsidR="00C533C1" w:rsidRPr="005F30DD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5F30DD" w:rsidRDefault="00C533C1" w:rsidP="00C533C1">
            <w:pPr>
              <w:pStyle w:val="ConsPlusNormal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5F30DD">
              <w:rPr>
                <w:sz w:val="24"/>
                <w:szCs w:val="24"/>
              </w:rPr>
              <w:t>Финансовое обеспечение затрат по развитию рыбохозяйственного комплекса;</w:t>
            </w:r>
          </w:p>
        </w:tc>
      </w:tr>
      <w:tr w:rsidR="00C533C1" w:rsidRPr="005F30DD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5F30DD" w:rsidRDefault="00C533C1" w:rsidP="00C533C1">
            <w:pPr>
              <w:pStyle w:val="ConsPlusNormal"/>
              <w:numPr>
                <w:ilvl w:val="0"/>
                <w:numId w:val="6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5F30DD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5F30DD">
              <w:rPr>
                <w:sz w:val="24"/>
                <w:szCs w:val="24"/>
              </w:rPr>
              <w:t>отдельным</w:t>
            </w:r>
            <w:proofErr w:type="gramEnd"/>
            <w:r w:rsidRPr="005F30DD">
              <w:rPr>
                <w:sz w:val="24"/>
                <w:szCs w:val="24"/>
              </w:rPr>
              <w:t xml:space="preserve"> подотраслям растениеводства и животноводства;</w:t>
            </w:r>
          </w:p>
        </w:tc>
      </w:tr>
      <w:tr w:rsidR="00C533C1" w:rsidRPr="005F30DD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5F30DD" w:rsidRDefault="00C533C1" w:rsidP="00C533C1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Поддержка малых форм хозяйствования.</w:t>
            </w:r>
          </w:p>
        </w:tc>
      </w:tr>
      <w:tr w:rsidR="00C533C1" w:rsidRPr="005F30DD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5F30DD" w:rsidRDefault="00C533C1" w:rsidP="00C533C1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5F30DD">
              <w:rPr>
                <w:b/>
                <w:sz w:val="24"/>
                <w:szCs w:val="24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</w:tr>
      <w:tr w:rsidR="00C533C1" w:rsidRPr="005F30DD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5F30DD" w:rsidRDefault="00C533C1" w:rsidP="00C533C1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5F30DD">
              <w:rPr>
                <w:sz w:val="24"/>
                <w:szCs w:val="24"/>
              </w:rPr>
              <w:t xml:space="preserve">       1. Финансовое обеспечение затрат на развитие малого и среднего предпринимательства.</w:t>
            </w:r>
          </w:p>
        </w:tc>
      </w:tr>
      <w:tr w:rsidR="00C533C1" w:rsidRPr="005F30DD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5F30DD" w:rsidRDefault="00C533C1" w:rsidP="00C533C1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5F30DD">
              <w:rPr>
                <w:b/>
                <w:sz w:val="24"/>
                <w:szCs w:val="24"/>
              </w:rPr>
              <w:t>Муниципальная программа «Развитие транспортной системы в  МО Первомайский район»</w:t>
            </w:r>
          </w:p>
        </w:tc>
      </w:tr>
      <w:tr w:rsidR="00C533C1" w:rsidRPr="005F30DD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5F30DD" w:rsidRDefault="00C533C1" w:rsidP="00C533C1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5F30DD">
              <w:rPr>
                <w:sz w:val="24"/>
                <w:szCs w:val="24"/>
              </w:rPr>
              <w:t xml:space="preserve">        1. Возмещение части затрат перевозчикам, осуществляющим регулярные пассажирские перевозки по регулируемым тарифам на территории Первомайского района.</w:t>
            </w:r>
          </w:p>
        </w:tc>
      </w:tr>
      <w:tr w:rsidR="00C533C1" w:rsidRPr="005F30DD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5F30DD" w:rsidRDefault="00C533C1" w:rsidP="00C533C1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5F30DD">
              <w:rPr>
                <w:b/>
                <w:sz w:val="24"/>
                <w:szCs w:val="24"/>
              </w:rPr>
              <w:t>Муниципальная  программа "Развитие малого и среднего предпринимательства в Первомайском районе"</w:t>
            </w:r>
          </w:p>
        </w:tc>
      </w:tr>
      <w:tr w:rsidR="00C533C1" w:rsidRPr="005F30DD" w:rsidTr="00C533C1">
        <w:tc>
          <w:tcPr>
            <w:tcW w:w="9464" w:type="dxa"/>
            <w:gridSpan w:val="2"/>
          </w:tcPr>
          <w:p w:rsidR="00C533C1" w:rsidRPr="005F30DD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5F30DD">
              <w:rPr>
                <w:sz w:val="24"/>
                <w:szCs w:val="24"/>
              </w:rPr>
              <w:t>Финансовое обеспечение затрат по развитию рыбохозяйственного комплекса:</w:t>
            </w:r>
          </w:p>
        </w:tc>
      </w:tr>
      <w:tr w:rsidR="00C533C1" w:rsidRPr="005F30DD" w:rsidTr="00C533C1">
        <w:tc>
          <w:tcPr>
            <w:tcW w:w="9464" w:type="dxa"/>
            <w:gridSpan w:val="2"/>
          </w:tcPr>
          <w:p w:rsidR="00C533C1" w:rsidRPr="005F30DD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5F30DD">
              <w:rPr>
                <w:sz w:val="24"/>
                <w:szCs w:val="24"/>
              </w:rPr>
              <w:t>Возмещение затрат по организации перевозок тел (останков) умерших или погибших в места проведения патологоанатомического вскрытия, судебно-медицинской экспертизы;</w:t>
            </w:r>
          </w:p>
        </w:tc>
      </w:tr>
      <w:tr w:rsidR="00C533C1" w:rsidRPr="005F30DD" w:rsidTr="00C533C1">
        <w:tc>
          <w:tcPr>
            <w:tcW w:w="9464" w:type="dxa"/>
            <w:gridSpan w:val="2"/>
          </w:tcPr>
          <w:p w:rsidR="00C533C1" w:rsidRPr="005F30DD" w:rsidRDefault="00C533C1" w:rsidP="00C533C1">
            <w:pPr>
              <w:numPr>
                <w:ilvl w:val="0"/>
                <w:numId w:val="7"/>
              </w:numPr>
              <w:ind w:left="0" w:firstLine="318"/>
              <w:jc w:val="both"/>
              <w:rPr>
                <w:rFonts w:ascii="Arial" w:hAnsi="Arial" w:cs="Arial"/>
              </w:rPr>
            </w:pPr>
            <w:r w:rsidRPr="005F30DD">
              <w:rPr>
                <w:rFonts w:ascii="Arial" w:hAnsi="Arial" w:cs="Arial"/>
              </w:rPr>
              <w:t>Финансовое обеспечение затрат на развитие малого и среднего предпринимательства;</w:t>
            </w:r>
          </w:p>
        </w:tc>
      </w:tr>
      <w:tr w:rsidR="00C533C1" w:rsidRPr="005F30DD" w:rsidTr="00C533C1">
        <w:tc>
          <w:tcPr>
            <w:tcW w:w="9464" w:type="dxa"/>
            <w:gridSpan w:val="2"/>
          </w:tcPr>
          <w:p w:rsidR="00C533C1" w:rsidRPr="005F30DD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5F30DD">
              <w:rPr>
                <w:sz w:val="24"/>
                <w:szCs w:val="24"/>
              </w:rPr>
              <w:t>Финансовое обеспечение затрат в связи с производством и реализацией товаров выполнением работ оказанием услуг;</w:t>
            </w:r>
          </w:p>
        </w:tc>
      </w:tr>
      <w:tr w:rsidR="00C533C1" w:rsidRPr="005F30DD" w:rsidTr="00C533C1">
        <w:tc>
          <w:tcPr>
            <w:tcW w:w="9464" w:type="dxa"/>
            <w:gridSpan w:val="2"/>
          </w:tcPr>
          <w:p w:rsidR="00C533C1" w:rsidRPr="005F30DD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5F30DD">
              <w:rPr>
                <w:sz w:val="24"/>
                <w:szCs w:val="24"/>
              </w:rPr>
              <w:t xml:space="preserve">Возмещение части затрат на обеспечение деятельности центра поддержки предпринимателей и реализации мероприятий направленных на развитие малого и среднего предпринимательства.                                                                                           </w:t>
            </w:r>
          </w:p>
        </w:tc>
      </w:tr>
    </w:tbl>
    <w:p w:rsidR="00C533C1" w:rsidRPr="005F30DD" w:rsidRDefault="00C533C1" w:rsidP="00C533C1">
      <w:pPr>
        <w:pStyle w:val="ConsPlusNormal"/>
        <w:ind w:firstLine="540"/>
        <w:jc w:val="both"/>
        <w:rPr>
          <w:sz w:val="24"/>
          <w:szCs w:val="24"/>
        </w:rPr>
      </w:pPr>
    </w:p>
    <w:p w:rsidR="00C533C1" w:rsidRPr="005F30DD" w:rsidRDefault="00C533C1" w:rsidP="00C533C1">
      <w:pPr>
        <w:jc w:val="center"/>
        <w:rPr>
          <w:rFonts w:ascii="Arial" w:hAnsi="Arial" w:cs="Arial"/>
        </w:rPr>
      </w:pPr>
      <w:r w:rsidRPr="005F30DD">
        <w:rPr>
          <w:rFonts w:ascii="Arial" w:hAnsi="Arial" w:cs="Arial"/>
        </w:rPr>
        <w:t>Порядок предоставления субсидий юридическим лицам</w:t>
      </w:r>
    </w:p>
    <w:p w:rsidR="00C533C1" w:rsidRPr="005F30DD" w:rsidRDefault="00C533C1" w:rsidP="00C533C1">
      <w:pPr>
        <w:jc w:val="center"/>
        <w:rPr>
          <w:rFonts w:ascii="Arial" w:hAnsi="Arial" w:cs="Arial"/>
        </w:rPr>
      </w:pPr>
      <w:r w:rsidRPr="005F30DD">
        <w:rPr>
          <w:rFonts w:ascii="Arial" w:hAnsi="Arial" w:cs="Arial"/>
        </w:rPr>
        <w:t>(за исключением субсидий государственным (муниципальным) учреждениям), индивидуальным предпринимателям, а также физическим лицам –</w:t>
      </w:r>
    </w:p>
    <w:p w:rsidR="00C533C1" w:rsidRPr="005F30DD" w:rsidRDefault="00C533C1" w:rsidP="00C533C1">
      <w:pPr>
        <w:jc w:val="center"/>
        <w:rPr>
          <w:rFonts w:ascii="Arial" w:hAnsi="Arial" w:cs="Arial"/>
        </w:rPr>
      </w:pPr>
      <w:r w:rsidRPr="005F30DD">
        <w:rPr>
          <w:rFonts w:ascii="Arial" w:hAnsi="Arial" w:cs="Arial"/>
        </w:rPr>
        <w:t>производителям товаров, работ, услуг</w:t>
      </w:r>
    </w:p>
    <w:p w:rsidR="00C533C1" w:rsidRPr="005F30DD" w:rsidRDefault="00C533C1" w:rsidP="00C533C1">
      <w:pPr>
        <w:jc w:val="center"/>
        <w:rPr>
          <w:rFonts w:ascii="Arial" w:hAnsi="Arial" w:cs="Arial"/>
        </w:rPr>
      </w:pPr>
    </w:p>
    <w:p w:rsidR="00C533C1" w:rsidRPr="005F30DD" w:rsidRDefault="00C533C1" w:rsidP="00C533C1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lang w:eastAsia="en-US"/>
        </w:rPr>
      </w:pPr>
      <w:proofErr w:type="gramStart"/>
      <w:r w:rsidRPr="005F30DD">
        <w:rPr>
          <w:rFonts w:ascii="Arial" w:eastAsia="Calibri" w:hAnsi="Arial" w:cs="Arial"/>
          <w:bCs/>
          <w:lang w:eastAsia="en-US"/>
        </w:rPr>
        <w:t>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субсидий; цели, условия и порядок предоставления субсидий; порядок возврата субсидий в бюджет района в случае нарушения условий, установленных при их предоставлении;</w:t>
      </w:r>
      <w:proofErr w:type="gramEnd"/>
      <w:r w:rsidRPr="005F30DD">
        <w:rPr>
          <w:rFonts w:ascii="Arial" w:eastAsia="Calibri" w:hAnsi="Arial" w:cs="Arial"/>
          <w:bCs/>
          <w:lang w:eastAsia="en-US"/>
        </w:rPr>
        <w:t xml:space="preserve"> </w:t>
      </w:r>
      <w:proofErr w:type="gramStart"/>
      <w:r w:rsidRPr="005F30DD">
        <w:rPr>
          <w:rFonts w:ascii="Arial" w:eastAsia="Calibri" w:hAnsi="Arial" w:cs="Arial"/>
          <w:bCs/>
          <w:lang w:eastAsia="en-US"/>
        </w:rPr>
        <w:t>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субсидии);</w:t>
      </w:r>
      <w:proofErr w:type="gramEnd"/>
      <w:r w:rsidRPr="005F30DD">
        <w:rPr>
          <w:rFonts w:ascii="Arial" w:eastAsia="Calibri" w:hAnsi="Arial" w:cs="Arial"/>
          <w:bCs/>
          <w:lang w:eastAsia="en-US"/>
        </w:rPr>
        <w:t xml:space="preserve"> положения об обязательной проверке главным распорядителем бюджетных средств, предоставляющим субсидию, соблюдения условий,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субсидий. </w:t>
      </w:r>
      <w:proofErr w:type="gramStart"/>
      <w:r w:rsidRPr="005F30DD">
        <w:rPr>
          <w:rFonts w:ascii="Arial" w:eastAsia="Calibri" w:hAnsi="Arial" w:cs="Arial"/>
          <w:bCs/>
          <w:lang w:eastAsia="en-US"/>
        </w:rPr>
        <w:t xml:space="preserve">Муниципальные правовые акты,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должны соответствовать общим требованиям, установленным постановлением Правительства Российской Федерации от </w:t>
      </w:r>
      <w:r w:rsidRPr="005F30DD">
        <w:rPr>
          <w:rFonts w:ascii="Arial" w:eastAsia="Calibri" w:hAnsi="Arial" w:cs="Arial"/>
          <w:lang w:eastAsia="en-US"/>
        </w:rPr>
        <w:t>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</w:t>
      </w:r>
      <w:proofErr w:type="gramEnd"/>
      <w:r w:rsidRPr="005F30DD">
        <w:rPr>
          <w:rFonts w:ascii="Arial" w:eastAsia="Calibri" w:hAnsi="Arial" w:cs="Arial"/>
          <w:lang w:eastAsia="en-US"/>
        </w:rPr>
        <w:t xml:space="preserve"> также физическим лицам - производителям товаров, работ, услуг».</w:t>
      </w:r>
    </w:p>
    <w:p w:rsidR="00C533C1" w:rsidRPr="005F30DD" w:rsidRDefault="00C533C1" w:rsidP="00C533C1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5F30DD">
        <w:rPr>
          <w:rFonts w:ascii="Arial" w:hAnsi="Arial" w:cs="Arial"/>
        </w:rPr>
        <w:t>Субсидии предоставляются в пределах бюджетных ассигнований и лимитов бюджетных обязательств, доведенных в установленном порядке до главных распорядителей (распорядителей) и получателей бюджетных средств</w:t>
      </w:r>
      <w:r w:rsidRPr="005F30DD">
        <w:rPr>
          <w:rFonts w:ascii="Arial" w:eastAsia="Calibri" w:hAnsi="Arial" w:cs="Arial"/>
          <w:bCs/>
          <w:lang w:eastAsia="en-US"/>
        </w:rPr>
        <w:t xml:space="preserve">. </w:t>
      </w:r>
    </w:p>
    <w:p w:rsidR="00C533C1" w:rsidRPr="005F30DD" w:rsidRDefault="00C533C1" w:rsidP="00C533C1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5F30DD">
        <w:rPr>
          <w:rFonts w:ascii="Arial" w:eastAsia="Calibri" w:hAnsi="Arial" w:cs="Arial"/>
          <w:bCs/>
          <w:lang w:eastAsia="en-US"/>
        </w:rPr>
        <w:t>Предоставление субсидии осуществляется в безналичном порядке путем перечисления денежных средств на счет получателя субсидии, открытый в кредитной организации.</w:t>
      </w:r>
    </w:p>
    <w:p w:rsidR="00C533C1" w:rsidRPr="005F30DD" w:rsidRDefault="00C533C1" w:rsidP="00C533C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F30DD">
        <w:rPr>
          <w:rFonts w:ascii="Arial" w:hAnsi="Arial" w:cs="Arial"/>
        </w:rPr>
        <w:t>Основанием для перечисления денежных средств получателю субсидии является договор (соглашение), заключаемый с главным распорядителем (распорядителем) или получателем бюджетных средств.</w:t>
      </w:r>
    </w:p>
    <w:p w:rsidR="00C533C1" w:rsidRPr="005F30DD" w:rsidRDefault="00C533C1" w:rsidP="00C533C1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proofErr w:type="gramStart"/>
      <w:r w:rsidRPr="005F30DD">
        <w:rPr>
          <w:rFonts w:ascii="Arial" w:eastAsia="Calibri" w:hAnsi="Arial" w:cs="Arial"/>
          <w:bCs/>
          <w:lang w:eastAsia="en-US"/>
        </w:rPr>
        <w:t>При предоставлении субсидий, указанных в настоящем приложении, обязательным условием их предоставления, включаемым в договоры (соглашения) о предоставлении субсидий и в договоры (соглашения), заключенные в целях исполнения обязательств по данным договорам (соглашениям),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субсидий, на осуществление главным распорядителем</w:t>
      </w:r>
      <w:proofErr w:type="gramEnd"/>
      <w:r w:rsidRPr="005F30DD">
        <w:rPr>
          <w:rFonts w:ascii="Arial" w:eastAsia="Calibri" w:hAnsi="Arial" w:cs="Arial"/>
          <w:bCs/>
          <w:lang w:eastAsia="en-US"/>
        </w:rPr>
        <w:t xml:space="preserve"> (распорядителем) бюджетных средств, предоставившим субсидии,  Контрольно-счетным органом Первомайского района,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условий, целей и порядка предоставления субсидий.</w:t>
      </w:r>
    </w:p>
    <w:p w:rsidR="00C533C1" w:rsidRPr="005F30DD" w:rsidRDefault="00C533C1" w:rsidP="00C533C1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5F30DD">
        <w:rPr>
          <w:rFonts w:ascii="Arial" w:eastAsia="Calibri" w:hAnsi="Arial" w:cs="Arial"/>
          <w:bCs/>
          <w:lang w:eastAsia="en-US"/>
        </w:rPr>
        <w:t xml:space="preserve">Главный распорядитель бюджетных средств, предоставивший субсидии, Контрольно-счетный орган Первомайского района, Финансовое управление Администрации Первомайского района и орган внутреннего муниципального финансового контроля Администрации Первомайского района вправе в любое время проверить соблюдение условий, целей и порядка предоставления субсидий их получателями. Получатель субсидии обязан в срок не позднее 3 дней с момента получения запроса об использовании средств субсидии представить соответствующие документы органу их запросившему. </w:t>
      </w:r>
    </w:p>
    <w:p w:rsidR="00C533C1" w:rsidRPr="005F30DD" w:rsidRDefault="00C533C1" w:rsidP="00C533C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F30DD">
        <w:rPr>
          <w:rFonts w:ascii="Arial" w:eastAsia="Calibri" w:hAnsi="Arial" w:cs="Arial"/>
          <w:bCs/>
          <w:lang w:eastAsia="en-US"/>
        </w:rPr>
        <w:t>Неисполнение или ненадлежащее исполнение получателем средств субсидии обязанностей, предусмотренных настоящим приложением, а также иными правовыми актами Администрации Первомайского района, регулирующими отношения, связанные с предоставлением и использованием субсидий, условий договора (соглашения) о предоставлении субсидий является основанием для прекращения предоставления субсидии и (или) возврата полученных сре</w:t>
      </w:r>
      <w:proofErr w:type="gramStart"/>
      <w:r w:rsidRPr="005F30DD">
        <w:rPr>
          <w:rFonts w:ascii="Arial" w:eastAsia="Calibri" w:hAnsi="Arial" w:cs="Arial"/>
          <w:bCs/>
          <w:lang w:eastAsia="en-US"/>
        </w:rPr>
        <w:t>дств в б</w:t>
      </w:r>
      <w:proofErr w:type="gramEnd"/>
      <w:r w:rsidRPr="005F30DD">
        <w:rPr>
          <w:rFonts w:ascii="Arial" w:eastAsia="Calibri" w:hAnsi="Arial" w:cs="Arial"/>
          <w:bCs/>
          <w:lang w:eastAsia="en-US"/>
        </w:rPr>
        <w:t>юджет Первомайского района</w:t>
      </w:r>
      <w:r w:rsidRPr="005F30DD">
        <w:rPr>
          <w:rFonts w:ascii="Arial" w:eastAsia="Calibri" w:hAnsi="Arial" w:cs="Arial"/>
          <w:bCs/>
          <w:sz w:val="20"/>
          <w:szCs w:val="20"/>
          <w:lang w:eastAsia="en-US"/>
        </w:rPr>
        <w:t>.</w:t>
      </w:r>
    </w:p>
    <w:p w:rsidR="00A22EC6" w:rsidRPr="005F30DD" w:rsidRDefault="00A22EC6" w:rsidP="007C6C0A">
      <w:pPr>
        <w:jc w:val="right"/>
        <w:rPr>
          <w:rFonts w:ascii="Arial" w:hAnsi="Arial" w:cs="Arial"/>
          <w:sz w:val="20"/>
          <w:szCs w:val="20"/>
        </w:rPr>
      </w:pPr>
    </w:p>
    <w:p w:rsidR="00A22EC6" w:rsidRPr="005F30DD" w:rsidRDefault="00A22EC6" w:rsidP="007C6C0A">
      <w:pPr>
        <w:jc w:val="right"/>
        <w:rPr>
          <w:rFonts w:ascii="Arial" w:hAnsi="Arial" w:cs="Arial"/>
          <w:sz w:val="20"/>
          <w:szCs w:val="20"/>
        </w:rPr>
      </w:pPr>
    </w:p>
    <w:p w:rsidR="007C6C0A" w:rsidRPr="005F30DD" w:rsidRDefault="007C6C0A" w:rsidP="007C6C0A">
      <w:pPr>
        <w:jc w:val="right"/>
        <w:rPr>
          <w:rFonts w:ascii="Arial" w:hAnsi="Arial" w:cs="Arial"/>
          <w:sz w:val="20"/>
          <w:szCs w:val="20"/>
        </w:rPr>
      </w:pPr>
      <w:r w:rsidRPr="005F30DD">
        <w:rPr>
          <w:rFonts w:ascii="Arial" w:hAnsi="Arial" w:cs="Arial"/>
          <w:sz w:val="20"/>
          <w:szCs w:val="20"/>
        </w:rPr>
        <w:t>Приложение 13</w:t>
      </w:r>
    </w:p>
    <w:p w:rsidR="007C6C0A" w:rsidRPr="005F30DD" w:rsidRDefault="007C6C0A" w:rsidP="007C6C0A">
      <w:pPr>
        <w:jc w:val="right"/>
        <w:rPr>
          <w:rFonts w:ascii="Arial" w:hAnsi="Arial" w:cs="Arial"/>
          <w:sz w:val="20"/>
          <w:szCs w:val="20"/>
        </w:rPr>
      </w:pPr>
      <w:r w:rsidRPr="005F30DD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7C6C0A" w:rsidRPr="005F30DD" w:rsidRDefault="007C6C0A" w:rsidP="007C6C0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F30DD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C6C0A" w:rsidRPr="005F30DD" w:rsidRDefault="007C6C0A" w:rsidP="007C6C0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F30DD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7C6C0A" w:rsidRPr="005F30DD" w:rsidRDefault="007C6C0A" w:rsidP="007C6C0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F30DD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7C6C0A" w:rsidRPr="005F30DD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</w:p>
    <w:p w:rsidR="007C6C0A" w:rsidRPr="005F30DD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5F30DD">
        <w:rPr>
          <w:rFonts w:ascii="Arial" w:hAnsi="Arial" w:cs="Arial"/>
          <w:b/>
        </w:rPr>
        <w:t>Программа приватизации (продажи)</w:t>
      </w:r>
    </w:p>
    <w:p w:rsidR="007C6C0A" w:rsidRPr="005F30DD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5F30DD">
        <w:rPr>
          <w:rFonts w:ascii="Arial" w:hAnsi="Arial" w:cs="Arial"/>
          <w:b/>
        </w:rPr>
        <w:t>муниципального имущества Первомайского района на 2024 год</w:t>
      </w:r>
    </w:p>
    <w:p w:rsidR="007C6C0A" w:rsidRPr="005F30DD" w:rsidRDefault="007C6C0A" w:rsidP="007C6C0A">
      <w:pPr>
        <w:pStyle w:val="a3"/>
        <w:tabs>
          <w:tab w:val="left" w:pos="993"/>
        </w:tabs>
        <w:spacing w:after="0"/>
        <w:rPr>
          <w:rFonts w:ascii="Arial" w:hAnsi="Arial" w:cs="Arial"/>
          <w:sz w:val="20"/>
          <w:szCs w:val="20"/>
        </w:rPr>
      </w:pP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"/>
        <w:gridCol w:w="3033"/>
        <w:gridCol w:w="4961"/>
        <w:gridCol w:w="1559"/>
      </w:tblGrid>
      <w:tr w:rsidR="007C6C0A" w:rsidRPr="005F30DD" w:rsidTr="00A22EC6">
        <w:tc>
          <w:tcPr>
            <w:tcW w:w="619" w:type="dxa"/>
            <w:shd w:val="clear" w:color="auto" w:fill="auto"/>
            <w:vAlign w:val="center"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033" w:type="dxa"/>
            <w:shd w:val="clear" w:color="auto" w:fill="auto"/>
            <w:vAlign w:val="center"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7C6C0A" w:rsidRPr="005F30DD" w:rsidTr="00A22EC6">
        <w:trPr>
          <w:trHeight w:val="240"/>
        </w:trPr>
        <w:tc>
          <w:tcPr>
            <w:tcW w:w="619" w:type="dxa"/>
            <w:shd w:val="clear" w:color="auto" w:fill="auto"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33" w:type="dxa"/>
            <w:shd w:val="clear" w:color="auto" w:fill="auto"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7C6C0A" w:rsidRPr="005F30DD" w:rsidTr="00A22EC6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33" w:type="dxa"/>
            <w:shd w:val="clear" w:color="auto" w:fill="auto"/>
          </w:tcPr>
          <w:p w:rsidR="007C6C0A" w:rsidRPr="005F30DD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корпусно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 xml:space="preserve"> – сварочный цех, общей площадью 712,4 кв.м.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4 305 000,00</w:t>
            </w:r>
          </w:p>
        </w:tc>
      </w:tr>
      <w:tr w:rsidR="007C6C0A" w:rsidRPr="005F30DD" w:rsidTr="00A22EC6">
        <w:tc>
          <w:tcPr>
            <w:tcW w:w="619" w:type="dxa"/>
            <w:vMerge/>
            <w:shd w:val="clear" w:color="auto" w:fill="auto"/>
          </w:tcPr>
          <w:p w:rsidR="007C6C0A" w:rsidRPr="005F30DD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3" w:type="dxa"/>
            <w:shd w:val="clear" w:color="auto" w:fill="auto"/>
          </w:tcPr>
          <w:p w:rsidR="007C6C0A" w:rsidRPr="005F30DD" w:rsidRDefault="007C6C0A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Сооружение</w:t>
            </w:r>
            <w:r w:rsidRPr="005F30DD">
              <w:rPr>
                <w:rFonts w:ascii="Arial" w:hAnsi="Arial" w:cs="Arial"/>
                <w:sz w:val="20"/>
                <w:szCs w:val="20"/>
              </w:rPr>
              <w:t xml:space="preserve"> общей площадью 7, 54 кв.м.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237 000,00</w:t>
            </w:r>
          </w:p>
        </w:tc>
      </w:tr>
      <w:tr w:rsidR="007C6C0A" w:rsidRPr="005F30DD" w:rsidTr="00A22EC6">
        <w:tc>
          <w:tcPr>
            <w:tcW w:w="619" w:type="dxa"/>
            <w:vMerge/>
            <w:shd w:val="clear" w:color="auto" w:fill="auto"/>
          </w:tcPr>
          <w:p w:rsidR="007C6C0A" w:rsidRPr="005F30DD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3" w:type="dxa"/>
            <w:shd w:val="clear" w:color="auto" w:fill="auto"/>
          </w:tcPr>
          <w:p w:rsidR="007C6C0A" w:rsidRPr="005F30DD" w:rsidRDefault="007C6C0A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5 828 000,00</w:t>
            </w:r>
          </w:p>
        </w:tc>
      </w:tr>
      <w:tr w:rsidR="007C6C0A" w:rsidRPr="005F30DD" w:rsidTr="00A22EC6">
        <w:tc>
          <w:tcPr>
            <w:tcW w:w="619" w:type="dxa"/>
            <w:vMerge/>
            <w:shd w:val="clear" w:color="auto" w:fill="auto"/>
          </w:tcPr>
          <w:p w:rsidR="007C6C0A" w:rsidRPr="005F30DD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3" w:type="dxa"/>
            <w:shd w:val="clear" w:color="auto" w:fill="auto"/>
          </w:tcPr>
          <w:p w:rsidR="007C6C0A" w:rsidRPr="005F30DD" w:rsidRDefault="007C6C0A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караванка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>, общей площадью 124,20 кв.м.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240 000,00</w:t>
            </w:r>
          </w:p>
        </w:tc>
      </w:tr>
      <w:tr w:rsidR="007C6C0A" w:rsidRPr="005F30DD" w:rsidTr="00A22EC6">
        <w:trPr>
          <w:trHeight w:val="417"/>
        </w:trPr>
        <w:tc>
          <w:tcPr>
            <w:tcW w:w="619" w:type="dxa"/>
            <w:vMerge/>
            <w:shd w:val="clear" w:color="auto" w:fill="auto"/>
          </w:tcPr>
          <w:p w:rsidR="007C6C0A" w:rsidRPr="005F30DD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3" w:type="dxa"/>
            <w:shd w:val="clear" w:color="auto" w:fill="auto"/>
          </w:tcPr>
          <w:p w:rsidR="007C6C0A" w:rsidRPr="005F30DD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Одноэтажное нежилое здание – проходная 33,4 кв.м.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183 000,00</w:t>
            </w:r>
          </w:p>
        </w:tc>
      </w:tr>
      <w:tr w:rsidR="007C6C0A" w:rsidRPr="005F30DD" w:rsidTr="00A22EC6">
        <w:trPr>
          <w:trHeight w:val="946"/>
        </w:trPr>
        <w:tc>
          <w:tcPr>
            <w:tcW w:w="619" w:type="dxa"/>
            <w:vMerge/>
            <w:shd w:val="clear" w:color="auto" w:fill="auto"/>
          </w:tcPr>
          <w:p w:rsidR="007C6C0A" w:rsidRPr="005F30DD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3" w:type="dxa"/>
            <w:shd w:val="clear" w:color="auto" w:fill="auto"/>
          </w:tcPr>
          <w:p w:rsidR="007C6C0A" w:rsidRPr="005F30DD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20140 кв.м. с 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№ 70:12:0201001:219</w:t>
            </w:r>
          </w:p>
        </w:tc>
        <w:tc>
          <w:tcPr>
            <w:tcW w:w="4961" w:type="dxa"/>
            <w:shd w:val="clear" w:color="auto" w:fill="auto"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3Б/3.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419 516,20</w:t>
            </w:r>
          </w:p>
        </w:tc>
      </w:tr>
      <w:tr w:rsidR="007C6C0A" w:rsidRPr="005F30DD" w:rsidTr="00A22EC6">
        <w:trPr>
          <w:trHeight w:val="120"/>
        </w:trPr>
        <w:tc>
          <w:tcPr>
            <w:tcW w:w="619" w:type="dxa"/>
            <w:vMerge w:val="restart"/>
            <w:shd w:val="clear" w:color="auto" w:fill="auto"/>
          </w:tcPr>
          <w:p w:rsidR="007C6C0A" w:rsidRPr="005F30DD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033" w:type="dxa"/>
            <w:shd w:val="clear" w:color="auto" w:fill="auto"/>
          </w:tcPr>
          <w:p w:rsidR="007C6C0A" w:rsidRPr="005F30DD" w:rsidRDefault="007C6C0A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Нежилое здание - столярный цех общей площадью 996,8 кв.м.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3 785 000,00</w:t>
            </w:r>
          </w:p>
        </w:tc>
      </w:tr>
      <w:tr w:rsidR="007C6C0A" w:rsidRPr="005F30DD" w:rsidTr="00A22EC6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7C6C0A" w:rsidRPr="005F30DD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3" w:type="dxa"/>
            <w:shd w:val="clear" w:color="auto" w:fill="auto"/>
          </w:tcPr>
          <w:p w:rsidR="007C6C0A" w:rsidRPr="005F30DD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2211 кв.м. с кадастровым номером </w:t>
            </w: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70:12:0201001:218</w:t>
            </w:r>
          </w:p>
        </w:tc>
        <w:tc>
          <w:tcPr>
            <w:tcW w:w="4961" w:type="dxa"/>
            <w:shd w:val="clear" w:color="auto" w:fill="auto"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3Б/5.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164 178,55</w:t>
            </w:r>
          </w:p>
        </w:tc>
      </w:tr>
      <w:tr w:rsidR="007C6C0A" w:rsidRPr="005F30DD" w:rsidTr="00A22EC6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7C6C0A" w:rsidRPr="005F30DD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033" w:type="dxa"/>
            <w:shd w:val="clear" w:color="auto" w:fill="auto"/>
          </w:tcPr>
          <w:p w:rsidR="007C6C0A" w:rsidRPr="005F30DD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4961" w:type="dxa"/>
            <w:shd w:val="clear" w:color="auto" w:fill="auto"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5F30DD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897 983,69</w:t>
            </w:r>
          </w:p>
        </w:tc>
      </w:tr>
      <w:tr w:rsidR="007C6C0A" w:rsidRPr="005F30DD" w:rsidTr="00A22EC6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7C6C0A" w:rsidRPr="005F30DD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3" w:type="dxa"/>
            <w:shd w:val="clear" w:color="auto" w:fill="auto"/>
          </w:tcPr>
          <w:p w:rsidR="007C6C0A" w:rsidRPr="005F30DD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4961" w:type="dxa"/>
            <w:shd w:val="clear" w:color="auto" w:fill="auto"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5F30DD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50 619,80</w:t>
            </w:r>
          </w:p>
        </w:tc>
      </w:tr>
      <w:tr w:rsidR="007C6C0A" w:rsidRPr="005F30DD" w:rsidTr="00A22EC6">
        <w:trPr>
          <w:trHeight w:val="135"/>
        </w:trPr>
        <w:tc>
          <w:tcPr>
            <w:tcW w:w="619" w:type="dxa"/>
            <w:shd w:val="clear" w:color="auto" w:fill="auto"/>
          </w:tcPr>
          <w:p w:rsidR="007C6C0A" w:rsidRPr="005F30DD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033" w:type="dxa"/>
            <w:shd w:val="clear" w:color="auto" w:fill="auto"/>
          </w:tcPr>
          <w:p w:rsidR="007C6C0A" w:rsidRPr="005F30DD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Нежилое помещение, общей площадью 184,7 кв.м. с кадастровым номером 70:12:0202001:1361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>. 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203 598,50</w:t>
            </w:r>
          </w:p>
        </w:tc>
      </w:tr>
      <w:tr w:rsidR="007C6C0A" w:rsidRPr="005F30DD" w:rsidTr="00A22EC6">
        <w:trPr>
          <w:trHeight w:val="736"/>
        </w:trPr>
        <w:tc>
          <w:tcPr>
            <w:tcW w:w="619" w:type="dxa"/>
            <w:shd w:val="clear" w:color="auto" w:fill="auto"/>
          </w:tcPr>
          <w:p w:rsidR="007C6C0A" w:rsidRPr="005F30DD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033" w:type="dxa"/>
            <w:shd w:val="clear" w:color="auto" w:fill="auto"/>
          </w:tcPr>
          <w:p w:rsidR="007C6C0A" w:rsidRPr="005F30DD" w:rsidRDefault="007C6C0A" w:rsidP="00A22EC6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Нежилое помещение, общей площадью 256,7 кв.м. с кадастровым номером 70:12:0202001:1351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>. 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206 565,47</w:t>
            </w:r>
          </w:p>
          <w:p w:rsidR="007C6C0A" w:rsidRPr="005F30DD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6C0A" w:rsidRPr="005F30DD" w:rsidTr="00A22EC6">
        <w:trPr>
          <w:trHeight w:val="345"/>
        </w:trPr>
        <w:tc>
          <w:tcPr>
            <w:tcW w:w="619" w:type="dxa"/>
            <w:shd w:val="clear" w:color="auto" w:fill="auto"/>
          </w:tcPr>
          <w:p w:rsidR="007C6C0A" w:rsidRPr="005F30DD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033" w:type="dxa"/>
            <w:shd w:val="clear" w:color="auto" w:fill="auto"/>
          </w:tcPr>
          <w:p w:rsidR="007C6C0A" w:rsidRPr="005F30DD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Нежилое помещение, общей площадью 70,6 кв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с кадастровым номером 70:12:0203001:2355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Первомайское, пер. Первомайский, д. 35, кв. 1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485 067,38</w:t>
            </w:r>
          </w:p>
        </w:tc>
      </w:tr>
      <w:tr w:rsidR="007C6C0A" w:rsidRPr="005F30DD" w:rsidTr="00A22EC6">
        <w:trPr>
          <w:trHeight w:val="375"/>
        </w:trPr>
        <w:tc>
          <w:tcPr>
            <w:tcW w:w="619" w:type="dxa"/>
            <w:shd w:val="clear" w:color="auto" w:fill="auto"/>
          </w:tcPr>
          <w:p w:rsidR="007C6C0A" w:rsidRPr="005F30DD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033" w:type="dxa"/>
            <w:shd w:val="clear" w:color="auto" w:fill="auto"/>
          </w:tcPr>
          <w:p w:rsidR="007C6C0A" w:rsidRPr="005F30DD" w:rsidRDefault="007C6C0A" w:rsidP="007C6C0A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Нежилое помещение, общей площадью 34,9 кв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 с кадастровым номером 70:12:0203001:2356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gramStart"/>
            <w:r w:rsidRPr="005F30DD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5F30DD">
              <w:rPr>
                <w:rFonts w:ascii="Arial" w:hAnsi="Arial" w:cs="Arial"/>
                <w:sz w:val="20"/>
                <w:szCs w:val="20"/>
              </w:rPr>
              <w:t xml:space="preserve">, пер. Первомайский, д. 35, </w:t>
            </w:r>
            <w:proofErr w:type="spellStart"/>
            <w:r w:rsidRPr="005F30DD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5F30DD">
              <w:rPr>
                <w:rFonts w:ascii="Arial" w:hAnsi="Arial" w:cs="Arial"/>
                <w:sz w:val="20"/>
                <w:szCs w:val="20"/>
              </w:rPr>
              <w:t>. № 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256 914,38</w:t>
            </w:r>
          </w:p>
        </w:tc>
      </w:tr>
      <w:tr w:rsidR="007C6C0A" w:rsidRPr="005F30DD" w:rsidTr="00A22EC6">
        <w:trPr>
          <w:trHeight w:val="241"/>
        </w:trPr>
        <w:tc>
          <w:tcPr>
            <w:tcW w:w="8613" w:type="dxa"/>
            <w:gridSpan w:val="3"/>
            <w:shd w:val="clear" w:color="auto" w:fill="auto"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</w:pPr>
            <w:r w:rsidRPr="005F30DD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  <w:t xml:space="preserve">Итого: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17 262 443,97</w:t>
            </w:r>
          </w:p>
        </w:tc>
      </w:tr>
    </w:tbl>
    <w:p w:rsidR="007C6C0A" w:rsidRPr="005F30DD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7C6C0A" w:rsidRPr="005F30DD" w:rsidRDefault="007C6C0A">
      <w:pPr>
        <w:rPr>
          <w:rFonts w:ascii="Arial" w:hAnsi="Arial" w:cs="Arial"/>
          <w:color w:val="000000"/>
          <w:sz w:val="22"/>
          <w:szCs w:val="22"/>
        </w:rPr>
        <w:sectPr w:rsidR="007C6C0A" w:rsidRPr="005F30DD" w:rsidSect="00A22EC6">
          <w:pgSz w:w="11906" w:h="16838"/>
          <w:pgMar w:top="993" w:right="567" w:bottom="1134" w:left="1701" w:header="709" w:footer="709" w:gutter="0"/>
          <w:cols w:space="708"/>
          <w:docGrid w:linePitch="360"/>
        </w:sectPr>
      </w:pPr>
    </w:p>
    <w:tbl>
      <w:tblPr>
        <w:tblW w:w="14559" w:type="dxa"/>
        <w:tblInd w:w="87" w:type="dxa"/>
        <w:tblLayout w:type="fixed"/>
        <w:tblLook w:val="04A0"/>
      </w:tblPr>
      <w:tblGrid>
        <w:gridCol w:w="5124"/>
        <w:gridCol w:w="2240"/>
        <w:gridCol w:w="1588"/>
        <w:gridCol w:w="1386"/>
        <w:gridCol w:w="1360"/>
        <w:gridCol w:w="1559"/>
        <w:gridCol w:w="1302"/>
      </w:tblGrid>
      <w:tr w:rsidR="007C6C0A" w:rsidRPr="005F30DD" w:rsidTr="007C6C0A">
        <w:trPr>
          <w:trHeight w:val="146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C0A" w:rsidRPr="005F30DD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 Приложение 14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C6C0A" w:rsidRPr="005F30DD" w:rsidTr="007C6C0A">
        <w:trPr>
          <w:trHeight w:val="263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C0A" w:rsidRPr="005F30DD" w:rsidRDefault="007C6C0A" w:rsidP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к решению Думы Первомайского района</w:t>
            </w:r>
          </w:p>
        </w:tc>
      </w:tr>
      <w:tr w:rsidR="007C6C0A" w:rsidRPr="005F30DD" w:rsidTr="007C6C0A">
        <w:trPr>
          <w:trHeight w:val="579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5F30DD" w:rsidRDefault="007C6C0A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5F30DD" w:rsidRDefault="007C6C0A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5F30DD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>и на плановый период 2025-206 годов»</w:t>
            </w:r>
          </w:p>
        </w:tc>
      </w:tr>
      <w:tr w:rsidR="007C6C0A" w:rsidRPr="005F30DD" w:rsidTr="007C6C0A">
        <w:trPr>
          <w:trHeight w:val="263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5F30DD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5F30DD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5F30DD" w:rsidRDefault="007C6C0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C6C0A" w:rsidRPr="005F30DD" w:rsidTr="007C6C0A">
        <w:trPr>
          <w:trHeight w:val="349"/>
        </w:trPr>
        <w:tc>
          <w:tcPr>
            <w:tcW w:w="145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F30DD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7C6C0A" w:rsidRPr="005F30DD" w:rsidTr="007C6C0A">
        <w:trPr>
          <w:trHeight w:val="315"/>
        </w:trPr>
        <w:tc>
          <w:tcPr>
            <w:tcW w:w="145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F30DD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 из  районного бюджета  на 2024 год</w:t>
            </w:r>
          </w:p>
        </w:tc>
      </w:tr>
      <w:tr w:rsidR="007C6C0A" w:rsidRPr="005F30DD" w:rsidTr="007C6C0A">
        <w:trPr>
          <w:trHeight w:val="323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7C6C0A" w:rsidRPr="005F30DD" w:rsidTr="007C6C0A">
        <w:trPr>
          <w:trHeight w:val="818"/>
        </w:trPr>
        <w:tc>
          <w:tcPr>
            <w:tcW w:w="5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0DD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30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4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0DD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30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30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7C6C0A" w:rsidRPr="005F30DD" w:rsidTr="007C6C0A">
        <w:trPr>
          <w:trHeight w:val="555"/>
        </w:trPr>
        <w:tc>
          <w:tcPr>
            <w:tcW w:w="5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30DD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0DD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0DD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30DD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30DD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5F30DD" w:rsidTr="007C6C0A">
        <w:trPr>
          <w:trHeight w:val="1275"/>
        </w:trPr>
        <w:tc>
          <w:tcPr>
            <w:tcW w:w="5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30DD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30DD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5F30DD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30DD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</w:t>
            </w:r>
            <w:proofErr w:type="spellEnd"/>
            <w:r w:rsidRPr="005F30DD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30DD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30DD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5F30DD" w:rsidTr="007C6C0A">
        <w:trPr>
          <w:trHeight w:val="360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D05AFE" w:rsidRPr="005F30DD" w:rsidTr="007C6C0A">
        <w:trPr>
          <w:trHeight w:val="469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AFE" w:rsidRPr="005F30DD" w:rsidRDefault="00D05AFE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  <w:sz w:val="22"/>
                <w:szCs w:val="22"/>
              </w:rPr>
              <w:t>437,1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  <w:sz w:val="22"/>
                <w:szCs w:val="22"/>
              </w:rPr>
              <w:t>437,1</w:t>
            </w:r>
          </w:p>
        </w:tc>
      </w:tr>
      <w:tr w:rsidR="00D05AFE" w:rsidRPr="005F30DD" w:rsidTr="007C6C0A">
        <w:trPr>
          <w:trHeight w:val="419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AFE" w:rsidRPr="005F30DD" w:rsidRDefault="00D05AFE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  <w:sz w:val="22"/>
                <w:szCs w:val="22"/>
              </w:rPr>
              <w:t>591,2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  <w:sz w:val="22"/>
                <w:szCs w:val="22"/>
              </w:rPr>
              <w:t>591,2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  <w:sz w:val="22"/>
                <w:szCs w:val="22"/>
              </w:rPr>
              <w:t>174,8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  <w:sz w:val="22"/>
                <w:szCs w:val="22"/>
              </w:rPr>
              <w:t>766,0</w:t>
            </w:r>
          </w:p>
        </w:tc>
      </w:tr>
      <w:tr w:rsidR="00D05AFE" w:rsidRPr="005F30DD" w:rsidTr="007C6C0A">
        <w:trPr>
          <w:trHeight w:val="511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AFE" w:rsidRPr="005F30DD" w:rsidRDefault="00D05AFE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  <w:sz w:val="22"/>
                <w:szCs w:val="22"/>
              </w:rPr>
              <w:t>1 495,5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  <w:sz w:val="22"/>
                <w:szCs w:val="22"/>
              </w:rPr>
              <w:t>1 495,5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  <w:sz w:val="22"/>
                <w:szCs w:val="22"/>
              </w:rPr>
              <w:t>174,8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  <w:sz w:val="22"/>
                <w:szCs w:val="22"/>
              </w:rPr>
              <w:t>1 670,3</w:t>
            </w:r>
          </w:p>
        </w:tc>
      </w:tr>
      <w:tr w:rsidR="00D05AFE" w:rsidRPr="005F30DD" w:rsidTr="007C6C0A">
        <w:trPr>
          <w:trHeight w:val="507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AFE" w:rsidRPr="005F30DD" w:rsidRDefault="00D05AFE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  <w:sz w:val="22"/>
                <w:szCs w:val="22"/>
              </w:rPr>
              <w:t>1 793,4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  <w:sz w:val="22"/>
                <w:szCs w:val="22"/>
              </w:rPr>
              <w:t>314,1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  <w:sz w:val="22"/>
                <w:szCs w:val="22"/>
              </w:rPr>
              <w:t>192,3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  <w:sz w:val="22"/>
                <w:szCs w:val="22"/>
              </w:rPr>
              <w:t>1 287,0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  <w:sz w:val="22"/>
                <w:szCs w:val="22"/>
              </w:rPr>
              <w:t>437,1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  <w:sz w:val="22"/>
                <w:szCs w:val="22"/>
              </w:rPr>
              <w:t>2 230,5</w:t>
            </w:r>
          </w:p>
        </w:tc>
      </w:tr>
      <w:tr w:rsidR="00D05AFE" w:rsidRPr="005F30DD" w:rsidTr="00D05AFE">
        <w:trPr>
          <w:trHeight w:val="456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AFE" w:rsidRPr="005F30DD" w:rsidRDefault="00D05AFE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 района Томской области</w:t>
            </w: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  <w:sz w:val="22"/>
                <w:szCs w:val="22"/>
              </w:rPr>
              <w:t>1 477,9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  <w:sz w:val="22"/>
                <w:szCs w:val="22"/>
              </w:rPr>
              <w:t>1 477,9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  <w:sz w:val="22"/>
                <w:szCs w:val="22"/>
              </w:rPr>
              <w:t>437,1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  <w:sz w:val="22"/>
                <w:szCs w:val="22"/>
              </w:rPr>
              <w:t>1 915,0</w:t>
            </w:r>
          </w:p>
        </w:tc>
      </w:tr>
      <w:tr w:rsidR="00D05AFE" w:rsidRPr="005F30DD" w:rsidTr="00D05AFE">
        <w:trPr>
          <w:trHeight w:val="425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AFE" w:rsidRPr="005F30DD" w:rsidRDefault="00D05AFE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  <w:sz w:val="22"/>
                <w:szCs w:val="22"/>
              </w:rPr>
              <w:t>437,1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  <w:sz w:val="22"/>
                <w:szCs w:val="22"/>
              </w:rPr>
              <w:t>437,1</w:t>
            </w:r>
          </w:p>
        </w:tc>
      </w:tr>
      <w:tr w:rsidR="00D05AFE" w:rsidRPr="005F30DD" w:rsidTr="00D05AFE">
        <w:trPr>
          <w:trHeight w:val="585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5F30DD" w:rsidRDefault="00D05AF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b/>
                <w:bCs/>
              </w:rPr>
            </w:pPr>
            <w:r w:rsidRPr="005F30DD">
              <w:rPr>
                <w:rFonts w:ascii="Arial" w:hAnsi="Arial" w:cs="Arial"/>
                <w:b/>
                <w:bCs/>
                <w:sz w:val="22"/>
                <w:szCs w:val="22"/>
              </w:rPr>
              <w:t>5 358,1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b/>
                <w:bCs/>
              </w:rPr>
            </w:pPr>
            <w:r w:rsidRPr="005F30DD">
              <w:rPr>
                <w:rFonts w:ascii="Arial" w:hAnsi="Arial" w:cs="Arial"/>
                <w:b/>
                <w:bCs/>
                <w:sz w:val="22"/>
                <w:szCs w:val="22"/>
              </w:rPr>
              <w:t>3 878,8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b/>
                <w:bCs/>
              </w:rPr>
            </w:pPr>
            <w:r w:rsidRPr="005F30DD">
              <w:rPr>
                <w:rFonts w:ascii="Arial" w:hAnsi="Arial" w:cs="Arial"/>
                <w:b/>
                <w:bCs/>
                <w:sz w:val="22"/>
                <w:szCs w:val="22"/>
              </w:rPr>
              <w:t>192,3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b/>
                <w:bCs/>
              </w:rPr>
            </w:pPr>
            <w:r w:rsidRPr="005F30DD">
              <w:rPr>
                <w:rFonts w:ascii="Arial" w:hAnsi="Arial" w:cs="Arial"/>
                <w:b/>
                <w:bCs/>
                <w:sz w:val="22"/>
                <w:szCs w:val="22"/>
              </w:rPr>
              <w:t>1 287,0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b/>
                <w:bCs/>
              </w:rPr>
            </w:pPr>
            <w:r w:rsidRPr="005F30DD">
              <w:rPr>
                <w:rFonts w:ascii="Arial" w:hAnsi="Arial" w:cs="Arial"/>
                <w:b/>
                <w:bCs/>
                <w:sz w:val="22"/>
                <w:szCs w:val="22"/>
              </w:rPr>
              <w:t>2 098,0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AFE" w:rsidRPr="005F30DD" w:rsidRDefault="00D05AFE" w:rsidP="00533614">
            <w:pPr>
              <w:jc w:val="center"/>
              <w:rPr>
                <w:rFonts w:ascii="Arial" w:hAnsi="Arial" w:cs="Arial"/>
                <w:b/>
                <w:bCs/>
              </w:rPr>
            </w:pPr>
            <w:r w:rsidRPr="005F30DD">
              <w:rPr>
                <w:rFonts w:ascii="Arial" w:hAnsi="Arial" w:cs="Arial"/>
                <w:b/>
                <w:bCs/>
                <w:sz w:val="22"/>
                <w:szCs w:val="22"/>
              </w:rPr>
              <w:t>7 456,1</w:t>
            </w:r>
          </w:p>
        </w:tc>
      </w:tr>
    </w:tbl>
    <w:p w:rsidR="007C6C0A" w:rsidRPr="005F30DD" w:rsidRDefault="007C6C0A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  <w:sectPr w:rsidR="007C6C0A" w:rsidRPr="005F30DD" w:rsidSect="007C6C0A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W w:w="15565" w:type="dxa"/>
        <w:tblInd w:w="87" w:type="dxa"/>
        <w:tblLook w:val="04A0"/>
      </w:tblPr>
      <w:tblGrid>
        <w:gridCol w:w="5266"/>
        <w:gridCol w:w="2240"/>
        <w:gridCol w:w="1956"/>
        <w:gridCol w:w="1756"/>
        <w:gridCol w:w="1434"/>
        <w:gridCol w:w="1611"/>
        <w:gridCol w:w="1302"/>
      </w:tblGrid>
      <w:tr w:rsidR="007C6C0A" w:rsidRPr="005F30DD" w:rsidTr="002632E8">
        <w:trPr>
          <w:trHeight w:val="146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C0A" w:rsidRPr="005F30DD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 Приложение 14.1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C6C0A" w:rsidRPr="005F30DD" w:rsidTr="002632E8">
        <w:trPr>
          <w:trHeight w:val="263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C0A" w:rsidRPr="005F30DD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7C6C0A" w:rsidRPr="005F30DD" w:rsidTr="002632E8">
        <w:trPr>
          <w:trHeight w:val="579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5F30DD" w:rsidRDefault="007C6C0A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5F30DD" w:rsidRDefault="007C6C0A">
            <w:pPr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5F30DD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30DD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5F30DD">
              <w:rPr>
                <w:rFonts w:ascii="Arial" w:hAnsi="Arial" w:cs="Arial"/>
                <w:sz w:val="20"/>
                <w:szCs w:val="20"/>
              </w:rPr>
              <w:br/>
              <w:t>и на плановый период 2025-206 годов»</w:t>
            </w:r>
          </w:p>
        </w:tc>
      </w:tr>
      <w:tr w:rsidR="007C6C0A" w:rsidRPr="005F30DD" w:rsidTr="002632E8">
        <w:trPr>
          <w:trHeight w:val="263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5F30DD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5F30DD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5F30DD" w:rsidRDefault="007C6C0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C6C0A" w:rsidRPr="005F30DD" w:rsidTr="002632E8">
        <w:trPr>
          <w:trHeight w:val="349"/>
        </w:trPr>
        <w:tc>
          <w:tcPr>
            <w:tcW w:w="155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F30DD">
              <w:rPr>
                <w:rFonts w:ascii="Arial" w:hAnsi="Arial" w:cs="Arial"/>
                <w:b/>
                <w:bCs/>
                <w:color w:val="000000"/>
              </w:rPr>
              <w:t xml:space="preserve">Распределение </w:t>
            </w:r>
          </w:p>
        </w:tc>
      </w:tr>
      <w:tr w:rsidR="007C6C0A" w:rsidRPr="005F30DD" w:rsidTr="002632E8">
        <w:trPr>
          <w:trHeight w:val="315"/>
        </w:trPr>
        <w:tc>
          <w:tcPr>
            <w:tcW w:w="155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F30DD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 из  районного бюджета  на 2025год</w:t>
            </w:r>
          </w:p>
        </w:tc>
      </w:tr>
      <w:tr w:rsidR="007C6C0A" w:rsidRPr="005F30DD" w:rsidTr="002632E8">
        <w:trPr>
          <w:trHeight w:val="323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7C6C0A" w:rsidRPr="005F30DD" w:rsidTr="002632E8">
        <w:trPr>
          <w:trHeight w:val="818"/>
        </w:trPr>
        <w:tc>
          <w:tcPr>
            <w:tcW w:w="5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0DD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30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0DD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30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30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7C6C0A" w:rsidRPr="005F30DD" w:rsidTr="002632E8">
        <w:trPr>
          <w:trHeight w:val="555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30DD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0DD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0DD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30DD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30DD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5F30DD" w:rsidTr="002632E8">
        <w:trPr>
          <w:trHeight w:val="1275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30DD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30DD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5F30DD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30DD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</w:t>
            </w:r>
            <w:proofErr w:type="spellEnd"/>
            <w:r w:rsidRPr="005F30DD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30DD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30DD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5F30DD" w:rsidTr="002632E8">
        <w:trPr>
          <w:trHeight w:val="36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2632E8" w:rsidRPr="005F30DD" w:rsidTr="002632E8">
        <w:trPr>
          <w:trHeight w:val="46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5F30DD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1 328,40</w:t>
            </w:r>
          </w:p>
        </w:tc>
      </w:tr>
      <w:tr w:rsidR="002632E8" w:rsidRPr="005F30DD" w:rsidTr="002632E8">
        <w:trPr>
          <w:trHeight w:val="391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5F30DD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787,10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787,10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192,80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979,90</w:t>
            </w:r>
          </w:p>
        </w:tc>
      </w:tr>
      <w:tr w:rsidR="002632E8" w:rsidRPr="005F30DD" w:rsidTr="002632E8">
        <w:trPr>
          <w:trHeight w:val="497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5F30DD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785,90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785,90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192,80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978,70</w:t>
            </w:r>
          </w:p>
        </w:tc>
      </w:tr>
      <w:tr w:rsidR="002632E8" w:rsidRPr="005F30DD" w:rsidTr="002632E8">
        <w:trPr>
          <w:trHeight w:val="41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5F30DD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1 178,90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94,30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1 084,60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1 660,90</w:t>
            </w:r>
          </w:p>
        </w:tc>
      </w:tr>
      <w:tr w:rsidR="002632E8" w:rsidRPr="005F30DD" w:rsidTr="002632E8">
        <w:trPr>
          <w:trHeight w:val="37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5F30DD" w:rsidRDefault="002632E8" w:rsidP="000C36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626,40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17,60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202,40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1 328,40</w:t>
            </w:r>
          </w:p>
        </w:tc>
      </w:tr>
      <w:tr w:rsidR="002632E8" w:rsidRPr="005F30DD" w:rsidTr="002632E8">
        <w:trPr>
          <w:trHeight w:val="37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5F30DD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1 328,40</w:t>
            </w:r>
          </w:p>
        </w:tc>
      </w:tr>
      <w:tr w:rsidR="002632E8" w:rsidRPr="005F30DD" w:rsidTr="002632E8">
        <w:trPr>
          <w:trHeight w:val="34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5F30DD" w:rsidRDefault="002632E8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5 291,10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3 892,20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111,90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1 287,00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2 313,60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sz w:val="20"/>
                <w:szCs w:val="20"/>
              </w:rPr>
              <w:t>7 604,70</w:t>
            </w:r>
          </w:p>
        </w:tc>
      </w:tr>
      <w:tr w:rsidR="007C6C0A" w:rsidRPr="005F30DD" w:rsidTr="002632E8">
        <w:trPr>
          <w:trHeight w:val="30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</w:rPr>
            </w:pPr>
          </w:p>
        </w:tc>
      </w:tr>
      <w:tr w:rsidR="007C6C0A" w:rsidRPr="005F30DD" w:rsidTr="002632E8">
        <w:trPr>
          <w:trHeight w:val="30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0C36F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F30D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на </w:t>
            </w:r>
            <w:r w:rsidR="007C6C0A" w:rsidRPr="005F30D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</w:rPr>
            </w:pPr>
          </w:p>
        </w:tc>
      </w:tr>
      <w:tr w:rsidR="007C6C0A" w:rsidRPr="005F30DD" w:rsidTr="002632E8">
        <w:trPr>
          <w:trHeight w:val="30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30DD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C0A" w:rsidRPr="005F30DD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7C6C0A" w:rsidRPr="005F30DD" w:rsidTr="002632E8">
        <w:trPr>
          <w:trHeight w:val="300"/>
        </w:trPr>
        <w:tc>
          <w:tcPr>
            <w:tcW w:w="5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0DD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30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0DD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30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30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7C6C0A" w:rsidRPr="005F30DD" w:rsidTr="002632E8">
        <w:trPr>
          <w:trHeight w:val="300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30DD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0DD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30DD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30DD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30DD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5F30DD" w:rsidTr="002632E8">
        <w:trPr>
          <w:trHeight w:val="743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30DD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30DD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5F30DD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30DD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</w:t>
            </w:r>
            <w:proofErr w:type="spellEnd"/>
            <w:r w:rsidRPr="005F30DD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30DD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30DD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30DD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5F30DD" w:rsidTr="002632E8">
        <w:trPr>
          <w:trHeight w:val="30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5F30DD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2632E8" w:rsidRPr="005F30DD" w:rsidTr="002632E8">
        <w:trPr>
          <w:trHeight w:val="525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5F30DD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849,20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849,20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30DD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30DD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527,60</w:t>
            </w:r>
          </w:p>
        </w:tc>
      </w:tr>
      <w:tr w:rsidR="002632E8" w:rsidRPr="005F30DD" w:rsidTr="002632E8">
        <w:trPr>
          <w:trHeight w:val="54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5F30DD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788,50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788,50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30DD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211,00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30DD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211,00</w:t>
            </w:r>
          </w:p>
        </w:tc>
      </w:tr>
      <w:tr w:rsidR="002632E8" w:rsidRPr="005F30DD" w:rsidTr="002632E8">
        <w:trPr>
          <w:trHeight w:val="413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5F30DD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788,50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788,50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30DD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211,00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30DD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211,00</w:t>
            </w:r>
          </w:p>
        </w:tc>
      </w:tr>
      <w:tr w:rsidR="002632E8" w:rsidRPr="005F30DD" w:rsidTr="002632E8">
        <w:trPr>
          <w:trHeight w:val="51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5F30DD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1 182,70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94,60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1 088,10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30DD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30DD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527,60</w:t>
            </w:r>
          </w:p>
        </w:tc>
      </w:tr>
      <w:tr w:rsidR="002632E8" w:rsidRPr="005F30DD" w:rsidTr="002632E8">
        <w:trPr>
          <w:trHeight w:val="427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5F30DD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848,50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616,90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32,70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198,90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30DD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30DD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527,60</w:t>
            </w:r>
          </w:p>
        </w:tc>
      </w:tr>
      <w:tr w:rsidR="002632E8" w:rsidRPr="005F30DD" w:rsidTr="002632E8">
        <w:trPr>
          <w:trHeight w:val="51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5F30DD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849,10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849,10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30DD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30DD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5F30DD">
              <w:rPr>
                <w:rFonts w:ascii="Arial" w:hAnsi="Arial" w:cs="Arial"/>
                <w:color w:val="000000"/>
              </w:rPr>
              <w:t>527,60</w:t>
            </w:r>
          </w:p>
        </w:tc>
      </w:tr>
      <w:tr w:rsidR="002632E8" w:rsidRPr="005F30DD" w:rsidTr="002632E8">
        <w:trPr>
          <w:trHeight w:val="315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30D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b/>
                <w:bCs/>
              </w:rPr>
            </w:pPr>
            <w:r w:rsidRPr="005F30DD">
              <w:rPr>
                <w:rFonts w:ascii="Arial" w:hAnsi="Arial" w:cs="Arial"/>
                <w:b/>
                <w:bCs/>
              </w:rPr>
              <w:t>5 306,50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b/>
                <w:bCs/>
              </w:rPr>
            </w:pPr>
            <w:r w:rsidRPr="005F30DD">
              <w:rPr>
                <w:rFonts w:ascii="Arial" w:hAnsi="Arial" w:cs="Arial"/>
                <w:b/>
                <w:bCs/>
              </w:rPr>
              <w:t>3 892,20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b/>
                <w:bCs/>
              </w:rPr>
            </w:pPr>
            <w:r w:rsidRPr="005F30DD">
              <w:rPr>
                <w:rFonts w:ascii="Arial" w:hAnsi="Arial" w:cs="Arial"/>
                <w:b/>
                <w:bCs/>
              </w:rPr>
              <w:t>127,30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 w:rsidP="00EF0FB6">
            <w:pPr>
              <w:jc w:val="center"/>
              <w:rPr>
                <w:rFonts w:ascii="Arial" w:hAnsi="Arial" w:cs="Arial"/>
                <w:b/>
                <w:bCs/>
              </w:rPr>
            </w:pPr>
            <w:r w:rsidRPr="005F30DD">
              <w:rPr>
                <w:rFonts w:ascii="Arial" w:hAnsi="Arial" w:cs="Arial"/>
                <w:b/>
                <w:bCs/>
              </w:rPr>
              <w:t>1 287,00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>
            <w:pPr>
              <w:jc w:val="center"/>
              <w:rPr>
                <w:rFonts w:ascii="Arial" w:hAnsi="Arial" w:cs="Arial"/>
                <w:b/>
                <w:bCs/>
              </w:rPr>
            </w:pPr>
            <w:r w:rsidRPr="005F30DD">
              <w:rPr>
                <w:rFonts w:ascii="Arial" w:hAnsi="Arial" w:cs="Arial"/>
                <w:b/>
                <w:bCs/>
              </w:rPr>
              <w:t>2 532,40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30DD" w:rsidRDefault="002632E8">
            <w:pPr>
              <w:jc w:val="center"/>
              <w:rPr>
                <w:rFonts w:ascii="Arial" w:hAnsi="Arial" w:cs="Arial"/>
                <w:b/>
                <w:bCs/>
              </w:rPr>
            </w:pPr>
            <w:r w:rsidRPr="005F30DD">
              <w:rPr>
                <w:rFonts w:ascii="Arial" w:hAnsi="Arial" w:cs="Arial"/>
                <w:b/>
                <w:bCs/>
              </w:rPr>
              <w:t>7 838,90</w:t>
            </w:r>
          </w:p>
        </w:tc>
      </w:tr>
    </w:tbl>
    <w:p w:rsidR="007C6C0A" w:rsidRPr="005F30DD" w:rsidRDefault="007C6C0A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  <w:sectPr w:rsidR="007C6C0A" w:rsidRPr="005F30DD" w:rsidSect="007C6C0A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C533C1" w:rsidRPr="00A74FDB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sectPr w:rsidR="00C533C1" w:rsidRPr="00A74FDB" w:rsidSect="00C53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5FB" w:rsidRDefault="004365FB" w:rsidP="00E6514B">
      <w:r>
        <w:separator/>
      </w:r>
    </w:p>
  </w:endnote>
  <w:endnote w:type="continuationSeparator" w:id="0">
    <w:p w:rsidR="004365FB" w:rsidRDefault="004365FB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5FB" w:rsidRDefault="004365FB" w:rsidP="00E6514B">
      <w:r>
        <w:separator/>
      </w:r>
    </w:p>
  </w:footnote>
  <w:footnote w:type="continuationSeparator" w:id="0">
    <w:p w:rsidR="004365FB" w:rsidRDefault="004365FB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1"/>
  </w:num>
  <w:num w:numId="7">
    <w:abstractNumId w:val="3"/>
  </w:num>
  <w:num w:numId="8">
    <w:abstractNumId w:val="2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745AA"/>
    <w:rsid w:val="000937F0"/>
    <w:rsid w:val="000C2B2E"/>
    <w:rsid w:val="000C36F4"/>
    <w:rsid w:val="000E27F3"/>
    <w:rsid w:val="000F64F3"/>
    <w:rsid w:val="00133D77"/>
    <w:rsid w:val="00147437"/>
    <w:rsid w:val="001753DF"/>
    <w:rsid w:val="001966D3"/>
    <w:rsid w:val="001A4E04"/>
    <w:rsid w:val="001A60F9"/>
    <w:rsid w:val="001B2960"/>
    <w:rsid w:val="001C38ED"/>
    <w:rsid w:val="001D4936"/>
    <w:rsid w:val="001D58A1"/>
    <w:rsid w:val="002123EA"/>
    <w:rsid w:val="002161B2"/>
    <w:rsid w:val="00233B3F"/>
    <w:rsid w:val="002632E8"/>
    <w:rsid w:val="00283B0F"/>
    <w:rsid w:val="002C06BA"/>
    <w:rsid w:val="002C7EE4"/>
    <w:rsid w:val="002D2136"/>
    <w:rsid w:val="002D420C"/>
    <w:rsid w:val="002D46FB"/>
    <w:rsid w:val="002E1E9F"/>
    <w:rsid w:val="00345E2A"/>
    <w:rsid w:val="00367B9D"/>
    <w:rsid w:val="003910F1"/>
    <w:rsid w:val="003C02B2"/>
    <w:rsid w:val="00422558"/>
    <w:rsid w:val="004365FB"/>
    <w:rsid w:val="004630FB"/>
    <w:rsid w:val="00487303"/>
    <w:rsid w:val="004C0831"/>
    <w:rsid w:val="004C51E9"/>
    <w:rsid w:val="004C5E07"/>
    <w:rsid w:val="00533614"/>
    <w:rsid w:val="00561D13"/>
    <w:rsid w:val="005740FC"/>
    <w:rsid w:val="00596176"/>
    <w:rsid w:val="005A7B72"/>
    <w:rsid w:val="005D1DAC"/>
    <w:rsid w:val="005F30DD"/>
    <w:rsid w:val="00622CE2"/>
    <w:rsid w:val="006659D5"/>
    <w:rsid w:val="00673010"/>
    <w:rsid w:val="006B500E"/>
    <w:rsid w:val="007236DE"/>
    <w:rsid w:val="0077053F"/>
    <w:rsid w:val="007C6C0A"/>
    <w:rsid w:val="00801D53"/>
    <w:rsid w:val="0082401A"/>
    <w:rsid w:val="00835B2E"/>
    <w:rsid w:val="00864555"/>
    <w:rsid w:val="008771DF"/>
    <w:rsid w:val="00904B5E"/>
    <w:rsid w:val="009154C7"/>
    <w:rsid w:val="00943337"/>
    <w:rsid w:val="0097597A"/>
    <w:rsid w:val="00986838"/>
    <w:rsid w:val="009A2538"/>
    <w:rsid w:val="009C053F"/>
    <w:rsid w:val="009C5124"/>
    <w:rsid w:val="009D1972"/>
    <w:rsid w:val="009D203C"/>
    <w:rsid w:val="009E7C59"/>
    <w:rsid w:val="00A22EC6"/>
    <w:rsid w:val="00A24502"/>
    <w:rsid w:val="00A255B6"/>
    <w:rsid w:val="00A41855"/>
    <w:rsid w:val="00A56E54"/>
    <w:rsid w:val="00A74FDB"/>
    <w:rsid w:val="00A812B0"/>
    <w:rsid w:val="00A921C3"/>
    <w:rsid w:val="00AF13CC"/>
    <w:rsid w:val="00B14753"/>
    <w:rsid w:val="00B27FAD"/>
    <w:rsid w:val="00B83337"/>
    <w:rsid w:val="00B949C4"/>
    <w:rsid w:val="00BA289E"/>
    <w:rsid w:val="00BA4222"/>
    <w:rsid w:val="00BC15D5"/>
    <w:rsid w:val="00BF0999"/>
    <w:rsid w:val="00BF3E41"/>
    <w:rsid w:val="00BF614E"/>
    <w:rsid w:val="00C226FA"/>
    <w:rsid w:val="00C533C1"/>
    <w:rsid w:val="00C5511D"/>
    <w:rsid w:val="00C552A1"/>
    <w:rsid w:val="00CA5E6D"/>
    <w:rsid w:val="00CB5C9B"/>
    <w:rsid w:val="00CF5887"/>
    <w:rsid w:val="00D05AFE"/>
    <w:rsid w:val="00D34084"/>
    <w:rsid w:val="00D37D57"/>
    <w:rsid w:val="00D70FBF"/>
    <w:rsid w:val="00DA590F"/>
    <w:rsid w:val="00E43E3B"/>
    <w:rsid w:val="00E51628"/>
    <w:rsid w:val="00E6514B"/>
    <w:rsid w:val="00E71400"/>
    <w:rsid w:val="00E849E8"/>
    <w:rsid w:val="00E939D7"/>
    <w:rsid w:val="00EB4F35"/>
    <w:rsid w:val="00ED7E90"/>
    <w:rsid w:val="00EE1CB1"/>
    <w:rsid w:val="00EF0FB6"/>
    <w:rsid w:val="00F1117F"/>
    <w:rsid w:val="00F22999"/>
    <w:rsid w:val="00F2640A"/>
    <w:rsid w:val="00F373D7"/>
    <w:rsid w:val="00F61E0C"/>
    <w:rsid w:val="00FD0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A41855"/>
    <w:pPr>
      <w:ind w:firstLine="567"/>
      <w:jc w:val="both"/>
    </w:pPr>
    <w:rPr>
      <w:rFonts w:ascii="Arial" w:hAnsi="Arial" w:cs="Arial"/>
    </w:rPr>
  </w:style>
  <w:style w:type="paragraph" w:styleId="af1">
    <w:name w:val="Balloon Text"/>
    <w:basedOn w:val="a"/>
    <w:link w:val="af2"/>
    <w:uiPriority w:val="99"/>
    <w:semiHidden/>
    <w:unhideWhenUsed/>
    <w:rsid w:val="00B14753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1475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B14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B14753"/>
    <w:rPr>
      <w:color w:val="800080"/>
      <w:u w:val="single"/>
    </w:rPr>
  </w:style>
  <w:style w:type="paragraph" w:customStyle="1" w:styleId="font5">
    <w:name w:val="font5"/>
    <w:basedOn w:val="a"/>
    <w:rsid w:val="00B14753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B14753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B14753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B14753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B14753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B1475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B14753"/>
    <w:pPr>
      <w:spacing w:before="100" w:beforeAutospacing="1" w:after="100" w:afterAutospacing="1"/>
    </w:pPr>
  </w:style>
  <w:style w:type="paragraph" w:customStyle="1" w:styleId="xl87">
    <w:name w:val="xl87"/>
    <w:basedOn w:val="a"/>
    <w:rsid w:val="00B14753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B14753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B14753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B1475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B14753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B1475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B147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B14753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B14753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B14753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B14753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B14753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B14753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B14753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B14753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B14753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B14753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B14753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B14753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B14753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B147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B14753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B14753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B14753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B14753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B14753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B14753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B14753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B14753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75E825BE6A5931D870F506FBE5502DC3BE007248404AD47B766AF21FCEAB4AA03790673D8CB2AD19393768CD867864B2716F5FCEC99E5Du5Z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964A8-0DD7-4BBE-9E48-B63802949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99</Pages>
  <Words>35535</Words>
  <Characters>202550</Characters>
  <Application>Microsoft Office Word</Application>
  <DocSecurity>0</DocSecurity>
  <Lines>1687</Lines>
  <Paragraphs>475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Budg1</cp:lastModifiedBy>
  <cp:revision>21</cp:revision>
  <cp:lastPrinted>2020-11-16T08:30:00Z</cp:lastPrinted>
  <dcterms:created xsi:type="dcterms:W3CDTF">2024-01-18T05:35:00Z</dcterms:created>
  <dcterms:modified xsi:type="dcterms:W3CDTF">2024-04-02T04:14:00Z</dcterms:modified>
</cp:coreProperties>
</file>